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238" w:rsidRDefault="008A4238" w:rsidP="008A4238">
      <w:pPr>
        <w:jc w:val="center"/>
        <w:rPr>
          <w:b/>
        </w:rPr>
      </w:pPr>
      <w:r w:rsidRPr="00AF3E8E">
        <w:rPr>
          <w:b/>
        </w:rPr>
        <w:t>INSTRUMEN TELAAH RENCANA PELAKSANAAN PEMBELAJARAN</w:t>
      </w:r>
    </w:p>
    <w:p w:rsidR="008A4238" w:rsidRDefault="00721221" w:rsidP="008A4238">
      <w:pPr>
        <w:rPr>
          <w:b/>
        </w:rPr>
      </w:pPr>
      <w:r>
        <w:rPr>
          <w:b/>
          <w:lang w:val="en-US"/>
        </w:rPr>
        <w:t>N</w:t>
      </w:r>
      <w:r w:rsidR="008A4238">
        <w:rPr>
          <w:b/>
        </w:rPr>
        <w:t>ama Guru</w:t>
      </w:r>
      <w:r w:rsidR="008A4238">
        <w:rPr>
          <w:b/>
        </w:rPr>
        <w:tab/>
        <w:t>:</w:t>
      </w:r>
      <w:r w:rsidR="00E06F70">
        <w:rPr>
          <w:b/>
          <w:lang w:val="en-US"/>
        </w:rPr>
        <w:t xml:space="preserve"> </w:t>
      </w:r>
      <w:r w:rsidR="008A4238">
        <w:rPr>
          <w:b/>
        </w:rPr>
        <w:t>____________________________________________________</w:t>
      </w:r>
    </w:p>
    <w:p w:rsidR="008A4238" w:rsidRDefault="008A4238" w:rsidP="008A4238">
      <w:pPr>
        <w:rPr>
          <w:b/>
        </w:rPr>
      </w:pPr>
      <w:r>
        <w:rPr>
          <w:b/>
        </w:rPr>
        <w:t>Mata Pelajaran</w:t>
      </w:r>
      <w:r>
        <w:rPr>
          <w:b/>
        </w:rPr>
        <w:tab/>
        <w:t>:</w:t>
      </w:r>
      <w:r w:rsidR="00E06F70">
        <w:rPr>
          <w:b/>
          <w:lang w:val="en-US"/>
        </w:rPr>
        <w:t xml:space="preserve"> </w:t>
      </w:r>
      <w:r>
        <w:rPr>
          <w:b/>
        </w:rPr>
        <w:t>____________________________________________________</w:t>
      </w:r>
    </w:p>
    <w:p w:rsidR="008A4238" w:rsidRDefault="008A4238" w:rsidP="008A4238">
      <w:pPr>
        <w:rPr>
          <w:b/>
        </w:rPr>
      </w:pPr>
      <w:r>
        <w:rPr>
          <w:b/>
        </w:rPr>
        <w:t>Kelas</w:t>
      </w:r>
      <w:r>
        <w:rPr>
          <w:b/>
        </w:rPr>
        <w:tab/>
      </w:r>
      <w:r>
        <w:rPr>
          <w:b/>
        </w:rPr>
        <w:tab/>
        <w:t>: ____________________________________________________</w:t>
      </w:r>
    </w:p>
    <w:p w:rsidR="008A4238" w:rsidRPr="00AF3E8E" w:rsidRDefault="008A4238" w:rsidP="008A4238">
      <w:pPr>
        <w:rPr>
          <w:b/>
        </w:rPr>
      </w:pPr>
      <w:r>
        <w:rPr>
          <w:b/>
        </w:rPr>
        <w:t>Nama sekolah</w:t>
      </w:r>
      <w:r>
        <w:rPr>
          <w:b/>
        </w:rPr>
        <w:tab/>
        <w:t>: ____________________________________________________</w:t>
      </w:r>
    </w:p>
    <w:tbl>
      <w:tblPr>
        <w:tblStyle w:val="TableGrid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5"/>
        <w:gridCol w:w="3939"/>
        <w:gridCol w:w="1260"/>
        <w:gridCol w:w="1260"/>
        <w:gridCol w:w="1080"/>
        <w:gridCol w:w="1578"/>
      </w:tblGrid>
      <w:tr w:rsidR="008A4238" w:rsidRPr="006E717A" w:rsidTr="00721221">
        <w:trPr>
          <w:tblHeader/>
        </w:trPr>
        <w:tc>
          <w:tcPr>
            <w:tcW w:w="665" w:type="dxa"/>
            <w:vMerge w:val="restart"/>
            <w:shd w:val="clear" w:color="auto" w:fill="E5B8B7" w:themeFill="accent2" w:themeFillTint="66"/>
            <w:vAlign w:val="center"/>
          </w:tcPr>
          <w:p w:rsidR="008A4238" w:rsidRPr="006E717A" w:rsidRDefault="008A4238" w:rsidP="002D42C3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t>NO</w:t>
            </w:r>
          </w:p>
        </w:tc>
        <w:tc>
          <w:tcPr>
            <w:tcW w:w="3939" w:type="dxa"/>
            <w:vMerge w:val="restart"/>
            <w:shd w:val="clear" w:color="auto" w:fill="E5B8B7" w:themeFill="accent2" w:themeFillTint="66"/>
            <w:vAlign w:val="center"/>
          </w:tcPr>
          <w:p w:rsidR="008A4238" w:rsidRPr="00721221" w:rsidRDefault="00721221" w:rsidP="002D42C3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K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omponen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Aspek</w:t>
            </w:r>
            <w:proofErr w:type="spellEnd"/>
          </w:p>
        </w:tc>
        <w:tc>
          <w:tcPr>
            <w:tcW w:w="3600" w:type="dxa"/>
            <w:gridSpan w:val="3"/>
            <w:shd w:val="clear" w:color="auto" w:fill="E5B8B7" w:themeFill="accent2" w:themeFillTint="66"/>
          </w:tcPr>
          <w:p w:rsidR="008A4238" w:rsidRPr="00721221" w:rsidRDefault="00721221" w:rsidP="002D42C3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Hasil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Telaah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8A4238" w:rsidRPr="00721221" w:rsidRDefault="00721221" w:rsidP="002D42C3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Catatan</w:t>
            </w:r>
          </w:p>
        </w:tc>
      </w:tr>
      <w:tr w:rsidR="008A4238" w:rsidRPr="006E717A" w:rsidTr="00721221">
        <w:trPr>
          <w:tblHeader/>
        </w:trPr>
        <w:tc>
          <w:tcPr>
            <w:tcW w:w="665" w:type="dxa"/>
            <w:vMerge/>
            <w:shd w:val="clear" w:color="auto" w:fill="E5B8B7" w:themeFill="accent2" w:themeFillTint="66"/>
          </w:tcPr>
          <w:p w:rsidR="008A4238" w:rsidRPr="006E717A" w:rsidRDefault="008A4238" w:rsidP="002D42C3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3939" w:type="dxa"/>
            <w:vMerge/>
            <w:shd w:val="clear" w:color="auto" w:fill="E5B8B7" w:themeFill="accent2" w:themeFillTint="66"/>
          </w:tcPr>
          <w:p w:rsidR="008A4238" w:rsidRPr="006E717A" w:rsidRDefault="008A4238" w:rsidP="002D42C3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1260" w:type="dxa"/>
            <w:shd w:val="clear" w:color="auto" w:fill="E5B8B7" w:themeFill="accent2" w:themeFillTint="66"/>
          </w:tcPr>
          <w:p w:rsidR="008A4238" w:rsidRPr="00721221" w:rsidRDefault="00721221" w:rsidP="0072122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T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ada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tidak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260" w:type="dxa"/>
            <w:shd w:val="clear" w:color="auto" w:fill="E5B8B7" w:themeFill="accent2" w:themeFillTint="66"/>
          </w:tcPr>
          <w:p w:rsidR="008A4238" w:rsidRPr="00721221" w:rsidRDefault="00721221" w:rsidP="002D42C3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080" w:type="dxa"/>
            <w:shd w:val="clear" w:color="auto" w:fill="E5B8B7" w:themeFill="accent2" w:themeFillTint="66"/>
          </w:tcPr>
          <w:p w:rsidR="008A4238" w:rsidRPr="00721221" w:rsidRDefault="00721221" w:rsidP="002D42C3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8A4238" w:rsidRPr="00721221" w:rsidRDefault="008A4238" w:rsidP="002D42C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8A4238" w:rsidRPr="000F3715" w:rsidTr="00721221">
        <w:tc>
          <w:tcPr>
            <w:tcW w:w="665" w:type="dxa"/>
            <w:shd w:val="clear" w:color="auto" w:fill="C2D69B" w:themeFill="accent3" w:themeFillTint="99"/>
          </w:tcPr>
          <w:p w:rsidR="008A4238" w:rsidRPr="006E717A" w:rsidRDefault="008A4238" w:rsidP="002D42C3">
            <w:pPr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t>A</w:t>
            </w:r>
          </w:p>
        </w:tc>
        <w:tc>
          <w:tcPr>
            <w:tcW w:w="3939" w:type="dxa"/>
            <w:shd w:val="clear" w:color="auto" w:fill="C2D69B" w:themeFill="accent3" w:themeFillTint="99"/>
          </w:tcPr>
          <w:p w:rsidR="008A4238" w:rsidRPr="008A4238" w:rsidRDefault="008A4238" w:rsidP="008A4238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t xml:space="preserve">Identitas </w:t>
            </w:r>
            <w:r>
              <w:rPr>
                <w:rFonts w:asciiTheme="majorHAnsi" w:hAnsiTheme="majorHAnsi"/>
                <w:b/>
                <w:sz w:val="20"/>
                <w:lang w:val="en-US"/>
              </w:rPr>
              <w:t>RPP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8A4238" w:rsidRPr="00E06F70" w:rsidRDefault="00E06F70" w:rsidP="00E06F70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 w:rsidRPr="00E06F70">
              <w:rPr>
                <w:rFonts w:asciiTheme="majorHAnsi" w:hAnsiTheme="majorHAnsi"/>
                <w:b/>
                <w:sz w:val="20"/>
                <w:lang w:val="en-US"/>
              </w:rPr>
              <w:t>(0)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8A4238" w:rsidRPr="00E06F70" w:rsidRDefault="00E06F70" w:rsidP="00E06F70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 w:rsidRPr="00E06F70">
              <w:rPr>
                <w:rFonts w:asciiTheme="majorHAnsi" w:hAnsiTheme="majorHAnsi"/>
                <w:b/>
                <w:sz w:val="20"/>
                <w:lang w:val="en-US"/>
              </w:rPr>
              <w:t>(1)</w:t>
            </w:r>
          </w:p>
        </w:tc>
        <w:tc>
          <w:tcPr>
            <w:tcW w:w="1080" w:type="dxa"/>
            <w:shd w:val="clear" w:color="auto" w:fill="C2D69B" w:themeFill="accent3" w:themeFillTint="99"/>
          </w:tcPr>
          <w:p w:rsidR="008A4238" w:rsidRPr="00E06F70" w:rsidRDefault="00E06F70" w:rsidP="00E06F70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 w:rsidRPr="00E06F70">
              <w:rPr>
                <w:rFonts w:asciiTheme="majorHAnsi" w:hAnsiTheme="majorHAnsi"/>
                <w:b/>
                <w:sz w:val="20"/>
                <w:lang w:val="en-US"/>
              </w:rPr>
              <w:t>(2)</w:t>
            </w:r>
          </w:p>
        </w:tc>
        <w:tc>
          <w:tcPr>
            <w:tcW w:w="1578" w:type="dxa"/>
            <w:shd w:val="clear" w:color="auto" w:fill="C2D69B" w:themeFill="accent3" w:themeFillTint="99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8A4238" w:rsidRPr="000F3715" w:rsidTr="00721221">
        <w:tc>
          <w:tcPr>
            <w:tcW w:w="665" w:type="dxa"/>
          </w:tcPr>
          <w:p w:rsidR="008A4238" w:rsidRDefault="008A4238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3939" w:type="dxa"/>
          </w:tcPr>
          <w:p w:rsidR="008A4238" w:rsidRDefault="008A4238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Terdapat: nama satuan pendidikan, kelas/semester, mata pelajaran, materi pokok/tema, alokasi waktu</w:t>
            </w:r>
          </w:p>
        </w:tc>
        <w:tc>
          <w:tcPr>
            <w:tcW w:w="126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8A4238" w:rsidRPr="000F3715" w:rsidTr="00721221">
        <w:tc>
          <w:tcPr>
            <w:tcW w:w="665" w:type="dxa"/>
            <w:shd w:val="clear" w:color="auto" w:fill="92D050"/>
          </w:tcPr>
          <w:p w:rsidR="008A4238" w:rsidRPr="008A4238" w:rsidRDefault="008A4238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B</w:t>
            </w:r>
          </w:p>
        </w:tc>
        <w:tc>
          <w:tcPr>
            <w:tcW w:w="3939" w:type="dxa"/>
            <w:shd w:val="clear" w:color="auto" w:fill="92D050"/>
          </w:tcPr>
          <w:p w:rsidR="008A4238" w:rsidRPr="008A4238" w:rsidRDefault="008A4238" w:rsidP="002D42C3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Komponen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AC7A0D">
              <w:rPr>
                <w:rFonts w:asciiTheme="majorHAnsi" w:hAnsiTheme="majorHAnsi"/>
                <w:sz w:val="20"/>
                <w:lang w:val="en-US"/>
              </w:rPr>
              <w:t>Utama</w:t>
            </w:r>
            <w:proofErr w:type="spellEnd"/>
            <w:r w:rsidR="00AC7A0D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  <w:lang w:val="en-US"/>
              </w:rPr>
              <w:t>RPP</w:t>
            </w:r>
          </w:p>
        </w:tc>
        <w:tc>
          <w:tcPr>
            <w:tcW w:w="1260" w:type="dxa"/>
            <w:shd w:val="clear" w:color="auto" w:fill="92D050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8A4238" w:rsidRPr="000F3715" w:rsidTr="00721221">
        <w:tc>
          <w:tcPr>
            <w:tcW w:w="665" w:type="dxa"/>
          </w:tcPr>
          <w:p w:rsidR="008A4238" w:rsidRPr="008A4238" w:rsidRDefault="008A4238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2</w:t>
            </w:r>
          </w:p>
        </w:tc>
        <w:tc>
          <w:tcPr>
            <w:tcW w:w="3939" w:type="dxa"/>
          </w:tcPr>
          <w:p w:rsidR="008A4238" w:rsidRPr="008A4238" w:rsidRDefault="00AC7A0D" w:rsidP="009C7E6D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 xml:space="preserve">Minimal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memuat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8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9C7E6D">
              <w:rPr>
                <w:rFonts w:asciiTheme="majorHAnsi" w:hAnsiTheme="majorHAnsi"/>
                <w:sz w:val="20"/>
                <w:lang w:val="en-US"/>
              </w:rPr>
              <w:t>komponen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utama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lampiran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pendukung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RPP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: (a) </w:t>
            </w:r>
            <w:r w:rsidR="008A4238">
              <w:rPr>
                <w:rFonts w:asciiTheme="majorHAnsi" w:hAnsiTheme="majorHAnsi"/>
                <w:sz w:val="20"/>
                <w:lang w:val="en-US"/>
              </w:rPr>
              <w:t>KI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; (b) </w:t>
            </w:r>
            <w:r w:rsidR="008A4238">
              <w:rPr>
                <w:rFonts w:asciiTheme="majorHAnsi" w:hAnsiTheme="majorHAnsi"/>
                <w:sz w:val="20"/>
                <w:lang w:val="en-US"/>
              </w:rPr>
              <w:t xml:space="preserve">KD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IPK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; (c)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Tujuan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 w:rsidR="009C7E6D">
              <w:rPr>
                <w:rFonts w:asciiTheme="majorHAnsi" w:hAnsiTheme="majorHAnsi"/>
                <w:sz w:val="20"/>
                <w:lang w:val="en-US"/>
              </w:rPr>
              <w:t xml:space="preserve">; (d)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Materi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 w:rsidR="009C7E6D">
              <w:rPr>
                <w:rFonts w:asciiTheme="majorHAnsi" w:hAnsiTheme="majorHAnsi"/>
                <w:sz w:val="20"/>
                <w:lang w:val="en-US"/>
              </w:rPr>
              <w:t xml:space="preserve">; (e)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Metode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 w:rsidR="009C7E6D">
              <w:rPr>
                <w:rFonts w:asciiTheme="majorHAnsi" w:hAnsiTheme="majorHAnsi"/>
                <w:sz w:val="20"/>
                <w:lang w:val="en-US"/>
              </w:rPr>
              <w:t xml:space="preserve">; (f) </w:t>
            </w:r>
            <w:r w:rsidR="008A4238">
              <w:rPr>
                <w:rFonts w:asciiTheme="majorHAnsi" w:hAnsiTheme="majorHAnsi"/>
                <w:sz w:val="20"/>
                <w:lang w:val="en-US"/>
              </w:rPr>
              <w:t xml:space="preserve">Media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Sumber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Belajar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>; (g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)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Langkah-langkah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>; (h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)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Penilaian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Hasil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Belajar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>; (i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)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Lampiran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pendukung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RPP (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materi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instrumen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penilaian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proofErr w:type="spellStart"/>
            <w:r w:rsidR="008A4238">
              <w:rPr>
                <w:rFonts w:asciiTheme="majorHAnsi" w:hAnsiTheme="majorHAnsi"/>
                <w:sz w:val="20"/>
                <w:lang w:val="en-US"/>
              </w:rPr>
              <w:t>dll</w:t>
            </w:r>
            <w:proofErr w:type="spellEnd"/>
            <w:r w:rsidR="008A4238">
              <w:rPr>
                <w:rFonts w:asciiTheme="majorHAnsi" w:hAnsiTheme="majorHAnsi"/>
                <w:sz w:val="20"/>
                <w:lang w:val="en-US"/>
              </w:rPr>
              <w:t>)</w:t>
            </w:r>
          </w:p>
        </w:tc>
        <w:tc>
          <w:tcPr>
            <w:tcW w:w="126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8A4238" w:rsidRPr="000F3715" w:rsidTr="00721221">
        <w:tc>
          <w:tcPr>
            <w:tcW w:w="665" w:type="dxa"/>
            <w:shd w:val="clear" w:color="auto" w:fill="C2D69B" w:themeFill="accent3" w:themeFillTint="99"/>
          </w:tcPr>
          <w:p w:rsidR="008A4238" w:rsidRPr="00AC7A0D" w:rsidRDefault="00AC7A0D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C</w:t>
            </w:r>
          </w:p>
        </w:tc>
        <w:tc>
          <w:tcPr>
            <w:tcW w:w="3939" w:type="dxa"/>
            <w:shd w:val="clear" w:color="auto" w:fill="C2D69B" w:themeFill="accent3" w:themeFillTint="99"/>
          </w:tcPr>
          <w:p w:rsidR="008A4238" w:rsidRPr="008A4238" w:rsidRDefault="008A4238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K</w:t>
            </w:r>
            <w:proofErr w:type="spellStart"/>
            <w:r w:rsidR="009C7E6D">
              <w:rPr>
                <w:rFonts w:asciiTheme="majorHAnsi" w:hAnsiTheme="majorHAnsi"/>
                <w:b/>
                <w:sz w:val="20"/>
                <w:lang w:val="en-US"/>
              </w:rPr>
              <w:t>elengkapan</w:t>
            </w:r>
            <w:proofErr w:type="spellEnd"/>
            <w:r w:rsidR="009C7E6D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="009C7E6D">
              <w:rPr>
                <w:rFonts w:asciiTheme="majorHAnsi" w:hAnsiTheme="majorHAnsi"/>
                <w:b/>
                <w:sz w:val="20"/>
                <w:lang w:val="en-US"/>
              </w:rPr>
              <w:t>Ko</w:t>
            </w:r>
            <w:r>
              <w:rPr>
                <w:rFonts w:asciiTheme="majorHAnsi" w:hAnsiTheme="majorHAnsi"/>
                <w:b/>
                <w:sz w:val="20"/>
                <w:lang w:val="en-US"/>
              </w:rPr>
              <w:t>mponen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RPP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C2D69B" w:themeFill="accent3" w:themeFillTint="99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C2D69B" w:themeFill="accent3" w:themeFillTint="99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C2D69B" w:themeFill="accent3" w:themeFillTint="99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  <w:shd w:val="clear" w:color="auto" w:fill="C2D69B" w:themeFill="accent3" w:themeFillTint="99"/>
          </w:tcPr>
          <w:p w:rsidR="007B413D" w:rsidRPr="00133921" w:rsidRDefault="00133921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C1</w:t>
            </w:r>
          </w:p>
        </w:tc>
        <w:tc>
          <w:tcPr>
            <w:tcW w:w="3939" w:type="dxa"/>
            <w:shd w:val="clear" w:color="auto" w:fill="C2D69B" w:themeFill="accent3" w:themeFillTint="99"/>
          </w:tcPr>
          <w:p w:rsidR="007B413D" w:rsidRPr="007B413D" w:rsidRDefault="007B413D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Rumusan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KI, KD, 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IPK</w:t>
            </w:r>
          </w:p>
        </w:tc>
        <w:tc>
          <w:tcPr>
            <w:tcW w:w="1260" w:type="dxa"/>
            <w:shd w:val="clear" w:color="auto" w:fill="C2D69B" w:themeFill="accent3" w:themeFillTint="99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C2D69B" w:themeFill="accent3" w:themeFillTint="99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C2D69B" w:themeFill="accent3" w:themeFillTint="99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C2D69B" w:themeFill="accent3" w:themeFillTint="99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8A4238" w:rsidRPr="000F3715" w:rsidTr="00721221">
        <w:tc>
          <w:tcPr>
            <w:tcW w:w="665" w:type="dxa"/>
          </w:tcPr>
          <w:p w:rsidR="008A4238" w:rsidRDefault="008A4238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3939" w:type="dxa"/>
          </w:tcPr>
          <w:p w:rsidR="008A4238" w:rsidRPr="009C7E6D" w:rsidRDefault="008A4238" w:rsidP="00A435A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Mencakup KI 1, KI 2, KI 3, dan KI 4</w:t>
            </w:r>
            <w:r w:rsidR="009C7E6D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A435A3">
              <w:rPr>
                <w:rFonts w:asciiTheme="majorHAnsi" w:hAnsiTheme="majorHAnsi"/>
                <w:sz w:val="20"/>
                <w:lang w:val="en-US"/>
              </w:rPr>
              <w:t>sesuai</w:t>
            </w:r>
            <w:proofErr w:type="spellEnd"/>
            <w:r w:rsidR="00A435A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A435A3">
              <w:rPr>
                <w:rFonts w:asciiTheme="majorHAnsi" w:hAnsiTheme="majorHAnsi"/>
                <w:sz w:val="20"/>
                <w:lang w:val="en-US"/>
              </w:rPr>
              <w:t>dengan</w:t>
            </w:r>
            <w:proofErr w:type="spellEnd"/>
            <w:r w:rsidR="00A435A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 w:rsidR="009C7E6D">
              <w:rPr>
                <w:rFonts w:asciiTheme="majorHAnsi" w:hAnsiTheme="majorHAnsi"/>
                <w:sz w:val="20"/>
              </w:rPr>
              <w:t>Permendikbud No 24 Tahun 2016</w:t>
            </w:r>
          </w:p>
        </w:tc>
        <w:tc>
          <w:tcPr>
            <w:tcW w:w="126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8A4238" w:rsidRPr="000F3715" w:rsidRDefault="008A4238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9C7E6D" w:rsidRPr="000F3715" w:rsidTr="00721221">
        <w:tc>
          <w:tcPr>
            <w:tcW w:w="665" w:type="dxa"/>
          </w:tcPr>
          <w:p w:rsidR="009C7E6D" w:rsidRDefault="009C7E6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  <w:tc>
          <w:tcPr>
            <w:tcW w:w="3939" w:type="dxa"/>
          </w:tcPr>
          <w:p w:rsidR="009C7E6D" w:rsidRPr="009C7E6D" w:rsidRDefault="009C7E6D" w:rsidP="00627057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Kompetensi Dasar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 xml:space="preserve">(KD) mencakup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sikap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r>
              <w:rPr>
                <w:rFonts w:asciiTheme="majorHAnsi" w:hAnsiTheme="majorHAnsi"/>
                <w:sz w:val="20"/>
                <w:lang w:val="en-US"/>
              </w:rPr>
              <w:t>p</w:t>
            </w:r>
            <w:r>
              <w:rPr>
                <w:rFonts w:asciiTheme="majorHAnsi" w:hAnsiTheme="majorHAnsi"/>
                <w:sz w:val="20"/>
              </w:rPr>
              <w:t xml:space="preserve">engetahuan,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  <w:lang w:val="en-US"/>
              </w:rPr>
              <w:t>k</w:t>
            </w:r>
            <w:r>
              <w:rPr>
                <w:rFonts w:asciiTheme="majorHAnsi" w:hAnsiTheme="majorHAnsi"/>
                <w:sz w:val="20"/>
              </w:rPr>
              <w:t>eterampilan (khusus PPKn dan PABP)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sedangkan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mata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pelajaran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lain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mencakup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p</w:t>
            </w:r>
            <w:r>
              <w:rPr>
                <w:rFonts w:asciiTheme="majorHAnsi" w:hAnsiTheme="majorHAnsi"/>
                <w:sz w:val="20"/>
              </w:rPr>
              <w:t>engetahuan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  <w:lang w:val="en-US"/>
              </w:rPr>
              <w:t>k</w:t>
            </w:r>
            <w:r>
              <w:rPr>
                <w:rFonts w:asciiTheme="majorHAnsi" w:hAnsiTheme="majorHAnsi"/>
                <w:sz w:val="20"/>
              </w:rPr>
              <w:t>eterampilan</w:t>
            </w: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9C7E6D" w:rsidRPr="000F3715" w:rsidTr="00721221">
        <w:tc>
          <w:tcPr>
            <w:tcW w:w="665" w:type="dxa"/>
          </w:tcPr>
          <w:p w:rsidR="009C7E6D" w:rsidRDefault="009C7E6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</w:t>
            </w:r>
          </w:p>
        </w:tc>
        <w:tc>
          <w:tcPr>
            <w:tcW w:w="3939" w:type="dxa"/>
          </w:tcPr>
          <w:p w:rsidR="009C7E6D" w:rsidRPr="009C2375" w:rsidRDefault="009C7E6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Menjabarkan IPK berdasarkan KD dari KI 3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r>
              <w:rPr>
                <w:rFonts w:asciiTheme="majorHAnsi" w:hAnsiTheme="majorHAnsi"/>
                <w:sz w:val="20"/>
              </w:rPr>
              <w:t>KD dari KI 4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r>
              <w:rPr>
                <w:rFonts w:asciiTheme="majorHAnsi" w:hAnsiTheme="majorHAnsi"/>
                <w:sz w:val="20"/>
              </w:rPr>
              <w:t>KD dari KI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1 dan  KD dari KI 2 (khusus PPKn dan PABP)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sedangkan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mata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pelajaran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lain </w:t>
            </w:r>
            <w:r>
              <w:rPr>
                <w:rFonts w:asciiTheme="majorHAnsi" w:hAnsiTheme="majorHAnsi"/>
                <w:sz w:val="20"/>
              </w:rPr>
              <w:t>KD dari KI 3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KD dari KI 4</w:t>
            </w:r>
            <w:r w:rsidR="009C2375">
              <w:rPr>
                <w:rFonts w:asciiTheme="majorHAnsi" w:hAnsiTheme="majorHAnsi"/>
                <w:sz w:val="20"/>
                <w:lang w:val="en-US"/>
              </w:rPr>
              <w:t>.</w:t>
            </w: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9C7E6D" w:rsidRPr="000F3715" w:rsidTr="00721221">
        <w:tc>
          <w:tcPr>
            <w:tcW w:w="665" w:type="dxa"/>
          </w:tcPr>
          <w:p w:rsidR="009C7E6D" w:rsidRDefault="009C7E6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6</w:t>
            </w:r>
          </w:p>
        </w:tc>
        <w:tc>
          <w:tcPr>
            <w:tcW w:w="3939" w:type="dxa"/>
          </w:tcPr>
          <w:p w:rsidR="009C7E6D" w:rsidRDefault="009C2375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IPK disusun menggunakan kata kerja opresional yang dapat diukur/dilakukan penilaian sesuai dengan karakteristik mata pelajaran.</w:t>
            </w: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9C7E6D" w:rsidRPr="000F3715" w:rsidTr="00721221">
        <w:tc>
          <w:tcPr>
            <w:tcW w:w="665" w:type="dxa"/>
          </w:tcPr>
          <w:p w:rsidR="009C7E6D" w:rsidRDefault="009C7E6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7</w:t>
            </w:r>
          </w:p>
        </w:tc>
        <w:tc>
          <w:tcPr>
            <w:tcW w:w="3939" w:type="dxa"/>
          </w:tcPr>
          <w:p w:rsidR="009C7E6D" w:rsidRDefault="009C2375" w:rsidP="009C2375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IPK dari KD pengetahuan menggambarkan dimensi 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proses </w:t>
            </w:r>
            <w:r>
              <w:rPr>
                <w:rFonts w:asciiTheme="majorHAnsi" w:hAnsiTheme="majorHAnsi"/>
                <w:sz w:val="20"/>
              </w:rPr>
              <w:t xml:space="preserve">kognitif dan dimensi pengetahuan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meliputi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faktual, konseptua</w:t>
            </w:r>
            <w:r>
              <w:rPr>
                <w:rFonts w:asciiTheme="majorHAnsi" w:hAnsiTheme="majorHAnsi"/>
                <w:sz w:val="20"/>
                <w:lang w:val="en-US"/>
              </w:rPr>
              <w:t>l</w:t>
            </w:r>
            <w:r>
              <w:rPr>
                <w:rFonts w:asciiTheme="majorHAnsi" w:hAnsiTheme="majorHAnsi"/>
                <w:sz w:val="20"/>
              </w:rPr>
              <w:t>, prosedura, dan</w:t>
            </w:r>
            <w:r w:rsidR="00CA4903">
              <w:rPr>
                <w:rFonts w:asciiTheme="majorHAnsi" w:hAnsiTheme="majorHAnsi"/>
                <w:sz w:val="20"/>
                <w:lang w:val="en-US"/>
              </w:rPr>
              <w:t>/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atau</w:t>
            </w:r>
            <w:proofErr w:type="spellEnd"/>
            <w:r>
              <w:rPr>
                <w:rFonts w:asciiTheme="majorHAnsi" w:hAnsiTheme="majorHAnsi"/>
                <w:sz w:val="20"/>
              </w:rPr>
              <w:t xml:space="preserve"> metakognitif</w:t>
            </w: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9C7E6D" w:rsidRPr="000F3715" w:rsidTr="00721221">
        <w:tc>
          <w:tcPr>
            <w:tcW w:w="665" w:type="dxa"/>
          </w:tcPr>
          <w:p w:rsidR="009C7E6D" w:rsidRDefault="009C7E6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8</w:t>
            </w:r>
          </w:p>
        </w:tc>
        <w:tc>
          <w:tcPr>
            <w:tcW w:w="3939" w:type="dxa"/>
          </w:tcPr>
          <w:p w:rsidR="009C7E6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IPK dari KD keterampilan memuat keterampilan abstrak dan/atau ketrampilan konkret</w:t>
            </w: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9C7E6D" w:rsidRPr="000F3715" w:rsidRDefault="009C7E6D" w:rsidP="002D42C3">
            <w:pPr>
              <w:rPr>
                <w:rFonts w:asciiTheme="majorHAnsi" w:hAnsiTheme="majorHAnsi"/>
                <w:sz w:val="20"/>
              </w:rPr>
            </w:pPr>
          </w:p>
        </w:tc>
      </w:tr>
    </w:tbl>
    <w:p w:rsidR="000432EA" w:rsidRDefault="000432EA">
      <w:pPr>
        <w:rPr>
          <w:lang w:val="en-US"/>
        </w:rPr>
      </w:pPr>
    </w:p>
    <w:p w:rsidR="00E06F70" w:rsidRPr="00E06F70" w:rsidRDefault="00E06F70">
      <w:pPr>
        <w:rPr>
          <w:lang w:val="en-US"/>
        </w:rPr>
      </w:pPr>
    </w:p>
    <w:tbl>
      <w:tblPr>
        <w:tblStyle w:val="TableGrid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5"/>
        <w:gridCol w:w="3939"/>
        <w:gridCol w:w="1260"/>
        <w:gridCol w:w="1260"/>
        <w:gridCol w:w="1080"/>
        <w:gridCol w:w="1578"/>
      </w:tblGrid>
      <w:tr w:rsidR="000432EA" w:rsidRPr="006E717A" w:rsidTr="00BC4C98">
        <w:trPr>
          <w:tblHeader/>
        </w:trPr>
        <w:tc>
          <w:tcPr>
            <w:tcW w:w="665" w:type="dxa"/>
            <w:vMerge w:val="restart"/>
            <w:shd w:val="clear" w:color="auto" w:fill="E5B8B7" w:themeFill="accent2" w:themeFillTint="66"/>
            <w:vAlign w:val="center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lastRenderedPageBreak/>
              <w:t>NO</w:t>
            </w:r>
          </w:p>
        </w:tc>
        <w:tc>
          <w:tcPr>
            <w:tcW w:w="3939" w:type="dxa"/>
            <w:vMerge w:val="restart"/>
            <w:shd w:val="clear" w:color="auto" w:fill="E5B8B7" w:themeFill="accent2" w:themeFillTint="66"/>
            <w:vAlign w:val="center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K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omponen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Aspek</w:t>
            </w:r>
            <w:proofErr w:type="spellEnd"/>
          </w:p>
        </w:tc>
        <w:tc>
          <w:tcPr>
            <w:tcW w:w="3600" w:type="dxa"/>
            <w:gridSpan w:val="3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Hasil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Telaah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Catatan</w:t>
            </w:r>
          </w:p>
        </w:tc>
      </w:tr>
      <w:tr w:rsidR="000432EA" w:rsidRPr="006E717A" w:rsidTr="00BC4C98">
        <w:trPr>
          <w:tblHeader/>
        </w:trPr>
        <w:tc>
          <w:tcPr>
            <w:tcW w:w="665" w:type="dxa"/>
            <w:vMerge/>
            <w:shd w:val="clear" w:color="auto" w:fill="E5B8B7" w:themeFill="accent2" w:themeFillTint="66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3939" w:type="dxa"/>
            <w:vMerge/>
            <w:shd w:val="clear" w:color="auto" w:fill="E5B8B7" w:themeFill="accent2" w:themeFillTint="66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126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T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ada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tidak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26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08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7B413D" w:rsidRPr="000F3715" w:rsidTr="00721221">
        <w:tc>
          <w:tcPr>
            <w:tcW w:w="665" w:type="dxa"/>
            <w:shd w:val="clear" w:color="auto" w:fill="92D050"/>
          </w:tcPr>
          <w:p w:rsidR="007B413D" w:rsidRPr="00B37C35" w:rsidRDefault="00133921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C2</w:t>
            </w:r>
          </w:p>
        </w:tc>
        <w:tc>
          <w:tcPr>
            <w:tcW w:w="3939" w:type="dxa"/>
            <w:shd w:val="clear" w:color="auto" w:fill="92D050"/>
          </w:tcPr>
          <w:p w:rsidR="007B413D" w:rsidRPr="006E717A" w:rsidRDefault="00B37C35" w:rsidP="002D42C3">
            <w:pPr>
              <w:rPr>
                <w:rFonts w:asciiTheme="majorHAnsi" w:hAnsiTheme="majorHAnsi"/>
                <w:b/>
                <w:sz w:val="20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Rumusan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r w:rsidR="007B413D" w:rsidRPr="006E717A">
              <w:rPr>
                <w:rFonts w:asciiTheme="majorHAnsi" w:hAnsiTheme="majorHAnsi"/>
                <w:b/>
                <w:sz w:val="20"/>
              </w:rPr>
              <w:t>Tujuan Pembelajaran</w:t>
            </w:r>
          </w:p>
        </w:tc>
        <w:tc>
          <w:tcPr>
            <w:tcW w:w="1260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Pr="00B37C35" w:rsidRDefault="00B37C35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9</w:t>
            </w:r>
          </w:p>
        </w:tc>
        <w:tc>
          <w:tcPr>
            <w:tcW w:w="3939" w:type="dxa"/>
          </w:tcPr>
          <w:p w:rsidR="007B413D" w:rsidRDefault="007B413D" w:rsidP="00CA490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Mencerminkan</w:t>
            </w:r>
            <w:r w:rsidR="00CA4903">
              <w:rPr>
                <w:rFonts w:asciiTheme="majorHAnsi" w:hAnsiTheme="majorHAnsi"/>
                <w:sz w:val="20"/>
              </w:rPr>
              <w:t xml:space="preserve"> pencapaian </w:t>
            </w:r>
            <w:r w:rsidR="00CA4903">
              <w:rPr>
                <w:rFonts w:asciiTheme="majorHAnsi" w:hAnsiTheme="majorHAnsi"/>
                <w:sz w:val="20"/>
                <w:lang w:val="en-US"/>
              </w:rPr>
              <w:t>k</w:t>
            </w:r>
            <w:r>
              <w:rPr>
                <w:rFonts w:asciiTheme="majorHAnsi" w:hAnsiTheme="majorHAnsi"/>
                <w:sz w:val="20"/>
              </w:rPr>
              <w:t xml:space="preserve">ompetensi sikap, </w:t>
            </w:r>
            <w:r w:rsidR="00CA4903">
              <w:rPr>
                <w:rFonts w:asciiTheme="majorHAnsi" w:hAnsiTheme="majorHAnsi"/>
                <w:sz w:val="20"/>
                <w:lang w:val="en-US"/>
              </w:rPr>
              <w:t>p</w:t>
            </w:r>
            <w:r>
              <w:rPr>
                <w:rFonts w:asciiTheme="majorHAnsi" w:hAnsiTheme="majorHAnsi"/>
                <w:sz w:val="20"/>
              </w:rPr>
              <w:t xml:space="preserve">engetahuan, dan </w:t>
            </w:r>
            <w:r w:rsidR="00CA4903">
              <w:rPr>
                <w:rFonts w:asciiTheme="majorHAnsi" w:hAnsiTheme="majorHAnsi"/>
                <w:sz w:val="20"/>
                <w:lang w:val="en-US"/>
              </w:rPr>
              <w:t>k</w:t>
            </w:r>
            <w:r>
              <w:rPr>
                <w:rFonts w:asciiTheme="majorHAnsi" w:hAnsiTheme="majorHAnsi"/>
                <w:sz w:val="20"/>
              </w:rPr>
              <w:t>eterampilan</w:t>
            </w: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Pr="00B37C35" w:rsidRDefault="00B37C35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  <w:r>
              <w:rPr>
                <w:rFonts w:asciiTheme="majorHAnsi" w:hAnsiTheme="majorHAnsi"/>
                <w:sz w:val="20"/>
                <w:lang w:val="en-US"/>
              </w:rPr>
              <w:t>0</w:t>
            </w:r>
          </w:p>
        </w:tc>
        <w:tc>
          <w:tcPr>
            <w:tcW w:w="3939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Memberikan gambaran proses pembelajaran</w:t>
            </w: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Pr="00B37C35" w:rsidRDefault="00B37C35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11</w:t>
            </w:r>
          </w:p>
        </w:tc>
        <w:tc>
          <w:tcPr>
            <w:tcW w:w="3939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Memberikan gambaran pencapaian hasil pembelajaran</w:t>
            </w: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12</w:t>
            </w:r>
          </w:p>
        </w:tc>
        <w:tc>
          <w:tcPr>
            <w:tcW w:w="3939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Di</w:t>
            </w:r>
            <w:r w:rsidR="00CA4903">
              <w:rPr>
                <w:rFonts w:asciiTheme="majorHAnsi" w:hAnsiTheme="majorHAnsi"/>
                <w:sz w:val="20"/>
              </w:rPr>
              <w:t>tuangkan dalam bentuk deskrip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si</w:t>
            </w:r>
            <w:proofErr w:type="spellEnd"/>
            <w:r>
              <w:rPr>
                <w:rFonts w:asciiTheme="majorHAnsi" w:hAnsiTheme="majorHAnsi"/>
                <w:sz w:val="20"/>
              </w:rPr>
              <w:t xml:space="preserve">, </w:t>
            </w:r>
            <w:r w:rsidR="00B37C35">
              <w:rPr>
                <w:rFonts w:asciiTheme="majorHAnsi" w:hAnsiTheme="majorHAnsi"/>
                <w:sz w:val="20"/>
              </w:rPr>
              <w:t xml:space="preserve">memuat </w:t>
            </w:r>
            <w:r w:rsidR="00B37C35">
              <w:rPr>
                <w:rFonts w:asciiTheme="majorHAnsi" w:hAnsiTheme="majorHAnsi"/>
                <w:sz w:val="20"/>
                <w:lang w:val="en-US"/>
              </w:rPr>
              <w:t>k</w:t>
            </w:r>
            <w:r>
              <w:rPr>
                <w:rFonts w:asciiTheme="majorHAnsi" w:hAnsiTheme="majorHAnsi"/>
                <w:sz w:val="20"/>
              </w:rPr>
              <w:t xml:space="preserve">ompetensi yang hendak dicapai </w:t>
            </w:r>
            <w:proofErr w:type="spellStart"/>
            <w:r w:rsidR="00B37C35">
              <w:rPr>
                <w:rFonts w:asciiTheme="majorHAnsi" w:hAnsiTheme="majorHAnsi"/>
                <w:sz w:val="20"/>
                <w:lang w:val="en-US"/>
              </w:rPr>
              <w:t>oleh</w:t>
            </w:r>
            <w:proofErr w:type="spellEnd"/>
            <w:r w:rsidR="00B37C35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peserta didik</w:t>
            </w: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  <w:shd w:val="clear" w:color="auto" w:fill="92D050"/>
          </w:tcPr>
          <w:p w:rsidR="007B413D" w:rsidRPr="00044302" w:rsidRDefault="00133921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C3</w:t>
            </w:r>
          </w:p>
        </w:tc>
        <w:tc>
          <w:tcPr>
            <w:tcW w:w="3939" w:type="dxa"/>
            <w:shd w:val="clear" w:color="auto" w:fill="92D050"/>
          </w:tcPr>
          <w:p w:rsidR="007B413D" w:rsidRPr="006E717A" w:rsidRDefault="007B413D" w:rsidP="002D42C3">
            <w:pPr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t>Materi Pembelajaran</w:t>
            </w:r>
          </w:p>
        </w:tc>
        <w:tc>
          <w:tcPr>
            <w:tcW w:w="1260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13</w:t>
            </w:r>
          </w:p>
        </w:tc>
        <w:tc>
          <w:tcPr>
            <w:tcW w:w="3939" w:type="dxa"/>
          </w:tcPr>
          <w:p w:rsidR="007B413D" w:rsidRPr="00044302" w:rsidRDefault="00CA4903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 xml:space="preserve">Ditulis dalam bentuk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butir-butir</w:t>
            </w:r>
            <w:proofErr w:type="spellEnd"/>
            <w:r w:rsidR="007B413D">
              <w:rPr>
                <w:rFonts w:asciiTheme="majorHAnsi" w:hAnsiTheme="majorHAnsi"/>
                <w:sz w:val="20"/>
              </w:rPr>
              <w:t xml:space="preserve"> sesuai</w:t>
            </w:r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sesuia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dengan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cakupan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materi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yang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termuat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pada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IPK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atau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KD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pengetahuan</w:t>
            </w:r>
            <w:proofErr w:type="spellEnd"/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14</w:t>
            </w:r>
          </w:p>
        </w:tc>
        <w:tc>
          <w:tcPr>
            <w:tcW w:w="3939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Memuat materi </w:t>
            </w:r>
            <w:r w:rsidR="00044302">
              <w:rPr>
                <w:rFonts w:asciiTheme="majorHAnsi" w:hAnsiTheme="majorHAnsi"/>
                <w:sz w:val="20"/>
                <w:lang w:val="en-US"/>
              </w:rPr>
              <w:t xml:space="preserve">yang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bersifat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faktual, konseptual, prosedural, dan/atau metakognitif</w:t>
            </w: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15</w:t>
            </w:r>
          </w:p>
        </w:tc>
        <w:tc>
          <w:tcPr>
            <w:tcW w:w="3939" w:type="dxa"/>
          </w:tcPr>
          <w:p w:rsidR="007B413D" w:rsidRDefault="00044302" w:rsidP="002D42C3">
            <w:pPr>
              <w:rPr>
                <w:rFonts w:asciiTheme="majorHAnsi" w:hAnsiTheme="majorHAnsi"/>
                <w:sz w:val="20"/>
              </w:rPr>
            </w:pP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Cakupan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materi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s</w:t>
            </w:r>
            <w:r>
              <w:rPr>
                <w:rFonts w:asciiTheme="majorHAnsi" w:hAnsiTheme="majorHAnsi"/>
                <w:sz w:val="20"/>
              </w:rPr>
              <w:t>esuai dengan alokasi waktu yang ditetapkan</w:t>
            </w: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7B413D" w:rsidRPr="000F3715" w:rsidTr="00721221">
        <w:tc>
          <w:tcPr>
            <w:tcW w:w="665" w:type="dxa"/>
          </w:tcPr>
          <w:p w:rsidR="007B413D" w:rsidRDefault="007B413D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16</w:t>
            </w:r>
          </w:p>
        </w:tc>
        <w:tc>
          <w:tcPr>
            <w:tcW w:w="3939" w:type="dxa"/>
          </w:tcPr>
          <w:p w:rsidR="007B413D" w:rsidRPr="00044302" w:rsidRDefault="00CA4903" w:rsidP="00AC7A0D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Mengakomodasi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044302">
              <w:rPr>
                <w:rFonts w:asciiTheme="majorHAnsi" w:hAnsiTheme="majorHAnsi"/>
                <w:sz w:val="20"/>
                <w:lang w:val="en-US"/>
              </w:rPr>
              <w:t>muatan</w:t>
            </w:r>
            <w:proofErr w:type="spellEnd"/>
            <w:r w:rsidR="00044302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lokal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dapat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berupa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keunggulan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lokal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kearifan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lokal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kekinian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dll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yang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sesuai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de</w:t>
            </w:r>
            <w:r w:rsidR="00AC7A0D">
              <w:rPr>
                <w:rFonts w:asciiTheme="majorHAnsi" w:hAnsiTheme="majorHAnsi"/>
                <w:sz w:val="20"/>
                <w:lang w:val="en-US"/>
              </w:rPr>
              <w:t>n</w:t>
            </w:r>
            <w:r w:rsidR="00F91567">
              <w:rPr>
                <w:rFonts w:asciiTheme="majorHAnsi" w:hAnsiTheme="majorHAnsi"/>
                <w:sz w:val="20"/>
                <w:lang w:val="en-US"/>
              </w:rPr>
              <w:t>gan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cakupan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materi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pada</w:t>
            </w:r>
            <w:proofErr w:type="spellEnd"/>
            <w:r w:rsidR="00F91567">
              <w:rPr>
                <w:rFonts w:asciiTheme="majorHAnsi" w:hAnsiTheme="majorHAnsi"/>
                <w:sz w:val="20"/>
                <w:lang w:val="en-US"/>
              </w:rPr>
              <w:t xml:space="preserve"> KD </w:t>
            </w:r>
            <w:proofErr w:type="spellStart"/>
            <w:r w:rsidR="00F91567">
              <w:rPr>
                <w:rFonts w:asciiTheme="majorHAnsi" w:hAnsiTheme="majorHAnsi"/>
                <w:sz w:val="20"/>
                <w:lang w:val="en-US"/>
              </w:rPr>
              <w:t>pengetahuan</w:t>
            </w:r>
            <w:proofErr w:type="spellEnd"/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7B413D" w:rsidRPr="000F3715" w:rsidRDefault="007B413D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2F4BA7" w:rsidRPr="000F3715" w:rsidTr="00721221">
        <w:tc>
          <w:tcPr>
            <w:tcW w:w="665" w:type="dxa"/>
            <w:shd w:val="clear" w:color="auto" w:fill="92D050"/>
          </w:tcPr>
          <w:p w:rsidR="002F4BA7" w:rsidRPr="00133921" w:rsidRDefault="00133921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C4</w:t>
            </w:r>
          </w:p>
        </w:tc>
        <w:tc>
          <w:tcPr>
            <w:tcW w:w="3939" w:type="dxa"/>
            <w:shd w:val="clear" w:color="auto" w:fill="92D050"/>
          </w:tcPr>
          <w:p w:rsidR="002F4BA7" w:rsidRPr="00F428E5" w:rsidRDefault="002F4BA7" w:rsidP="00044302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proofErr w:type="spellStart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>Metode</w:t>
            </w:r>
            <w:proofErr w:type="spellEnd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>Pembelajaran</w:t>
            </w:r>
            <w:proofErr w:type="spellEnd"/>
          </w:p>
        </w:tc>
        <w:tc>
          <w:tcPr>
            <w:tcW w:w="1260" w:type="dxa"/>
            <w:shd w:val="clear" w:color="auto" w:fill="92D050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  <w:shd w:val="clear" w:color="auto" w:fill="FFFFFF" w:themeFill="background1"/>
          </w:tcPr>
          <w:p w:rsidR="00DF780C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17</w:t>
            </w:r>
          </w:p>
        </w:tc>
        <w:tc>
          <w:tcPr>
            <w:tcW w:w="3939" w:type="dxa"/>
            <w:shd w:val="clear" w:color="auto" w:fill="FFFFFF" w:themeFill="background1"/>
          </w:tcPr>
          <w:p w:rsidR="00DF780C" w:rsidRPr="00DF780C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Menggunakan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pendekatan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ilmiah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>/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atau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pendekatan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lain yang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relevan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dengan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karakteristik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masing-masing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mata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pelajaran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>.</w:t>
            </w:r>
          </w:p>
        </w:tc>
        <w:tc>
          <w:tcPr>
            <w:tcW w:w="126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2F4BA7" w:rsidRPr="000F3715" w:rsidTr="00721221">
        <w:tc>
          <w:tcPr>
            <w:tcW w:w="665" w:type="dxa"/>
            <w:shd w:val="clear" w:color="auto" w:fill="FFFFFF" w:themeFill="background1"/>
          </w:tcPr>
          <w:p w:rsidR="002F4BA7" w:rsidRPr="002F4BA7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18</w:t>
            </w:r>
          </w:p>
        </w:tc>
        <w:tc>
          <w:tcPr>
            <w:tcW w:w="3939" w:type="dxa"/>
            <w:shd w:val="clear" w:color="auto" w:fill="FFFFFF" w:themeFill="background1"/>
          </w:tcPr>
          <w:p w:rsidR="002F4BA7" w:rsidRPr="00DF780C" w:rsidRDefault="00902744" w:rsidP="002D42C3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Menerapkan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DF780C">
              <w:rPr>
                <w:rFonts w:asciiTheme="majorHAnsi" w:hAnsiTheme="majorHAnsi"/>
                <w:sz w:val="20"/>
                <w:lang w:val="en-US"/>
              </w:rPr>
              <w:t>aktif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yang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bermuara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pada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pengembangan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HOTS</w:t>
            </w:r>
          </w:p>
        </w:tc>
        <w:tc>
          <w:tcPr>
            <w:tcW w:w="1260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2F4BA7" w:rsidRPr="000F3715" w:rsidTr="00721221">
        <w:tc>
          <w:tcPr>
            <w:tcW w:w="665" w:type="dxa"/>
            <w:shd w:val="clear" w:color="auto" w:fill="FFFFFF" w:themeFill="background1"/>
          </w:tcPr>
          <w:p w:rsidR="002F4BA7" w:rsidRPr="002F4BA7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19</w:t>
            </w:r>
          </w:p>
        </w:tc>
        <w:tc>
          <w:tcPr>
            <w:tcW w:w="3939" w:type="dxa"/>
            <w:shd w:val="clear" w:color="auto" w:fill="FFFFFF" w:themeFill="background1"/>
          </w:tcPr>
          <w:p w:rsidR="002F4BA7" w:rsidRPr="002F4BA7" w:rsidRDefault="00721221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Menggambarkan sintaks</w:t>
            </w:r>
            <w:r w:rsidR="00DF780C">
              <w:rPr>
                <w:rFonts w:asciiTheme="majorHAnsi" w:hAnsiTheme="majorHAnsi"/>
                <w:sz w:val="20"/>
              </w:rPr>
              <w:t>/tahapan yang jelas</w:t>
            </w:r>
            <w:r w:rsidR="00DF780C">
              <w:rPr>
                <w:rFonts w:asciiTheme="majorHAnsi" w:hAnsiTheme="majorHAnsi"/>
                <w:sz w:val="20"/>
                <w:lang w:val="en-US"/>
              </w:rPr>
              <w:t xml:space="preserve"> (</w:t>
            </w:r>
            <w:proofErr w:type="spellStart"/>
            <w:r w:rsidR="00DF780C">
              <w:rPr>
                <w:rFonts w:asciiTheme="majorHAnsi" w:hAnsiTheme="majorHAnsi"/>
                <w:sz w:val="20"/>
                <w:lang w:val="en-US"/>
              </w:rPr>
              <w:t>apabila</w:t>
            </w:r>
            <w:proofErr w:type="spellEnd"/>
            <w:r w:rsidR="00DF780C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DF780C">
              <w:rPr>
                <w:rFonts w:asciiTheme="majorHAnsi" w:hAnsiTheme="majorHAnsi"/>
                <w:sz w:val="20"/>
                <w:lang w:val="en-US"/>
              </w:rPr>
              <w:t>menggunakan</w:t>
            </w:r>
            <w:proofErr w:type="spellEnd"/>
            <w:r w:rsidR="00DF780C">
              <w:rPr>
                <w:rFonts w:asciiTheme="majorHAnsi" w:hAnsiTheme="majorHAnsi"/>
                <w:sz w:val="20"/>
                <w:lang w:val="en-US"/>
              </w:rPr>
              <w:t xml:space="preserve"> model </w:t>
            </w:r>
            <w:proofErr w:type="spellStart"/>
            <w:r w:rsidR="00DF780C">
              <w:rPr>
                <w:rFonts w:asciiTheme="majorHAnsi" w:hAnsiTheme="majorHAnsi"/>
                <w:sz w:val="20"/>
                <w:lang w:val="en-US"/>
              </w:rPr>
              <w:t>pembelajaran</w:t>
            </w:r>
            <w:proofErr w:type="spellEnd"/>
            <w:r w:rsidR="00DF780C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DF780C">
              <w:rPr>
                <w:rFonts w:asciiTheme="majorHAnsi" w:hAnsiTheme="majorHAnsi"/>
                <w:sz w:val="20"/>
                <w:lang w:val="en-US"/>
              </w:rPr>
              <w:t>tertentu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>)</w:t>
            </w:r>
            <w:r w:rsidR="00DF780C">
              <w:rPr>
                <w:rFonts w:asciiTheme="majorHAnsi" w:hAnsiTheme="majorHAnsi"/>
                <w:sz w:val="20"/>
                <w:lang w:val="en-US"/>
              </w:rPr>
              <w:t>.</w:t>
            </w:r>
          </w:p>
        </w:tc>
        <w:tc>
          <w:tcPr>
            <w:tcW w:w="1260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2F4BA7" w:rsidRPr="000F3715" w:rsidRDefault="002F4BA7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  <w:shd w:val="clear" w:color="auto" w:fill="FFFFFF" w:themeFill="background1"/>
          </w:tcPr>
          <w:p w:rsidR="00DF780C" w:rsidRPr="002F4BA7" w:rsidRDefault="00DF780C" w:rsidP="00BB4618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20</w:t>
            </w:r>
          </w:p>
        </w:tc>
        <w:tc>
          <w:tcPr>
            <w:tcW w:w="3939" w:type="dxa"/>
            <w:shd w:val="clear" w:color="auto" w:fill="FFFFFF" w:themeFill="background1"/>
          </w:tcPr>
          <w:p w:rsidR="00DF780C" w:rsidRDefault="00DF780C" w:rsidP="00DF780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Sesuai dengan tujuan pembelajaran</w:t>
            </w:r>
          </w:p>
        </w:tc>
        <w:tc>
          <w:tcPr>
            <w:tcW w:w="126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  <w:shd w:val="clear" w:color="auto" w:fill="FFFFFF" w:themeFill="background1"/>
          </w:tcPr>
          <w:p w:rsidR="00DF780C" w:rsidRPr="002F4BA7" w:rsidRDefault="00DF780C" w:rsidP="00BB4618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21</w:t>
            </w:r>
          </w:p>
        </w:tc>
        <w:tc>
          <w:tcPr>
            <w:tcW w:w="3939" w:type="dxa"/>
            <w:shd w:val="clear" w:color="auto" w:fill="FFFFFF" w:themeFill="background1"/>
          </w:tcPr>
          <w:p w:rsidR="00DF780C" w:rsidRPr="00DF780C" w:rsidRDefault="00DF780C" w:rsidP="00077172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 xml:space="preserve">Menggambarkan 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proses </w:t>
            </w:r>
            <w:r>
              <w:rPr>
                <w:rFonts w:asciiTheme="majorHAnsi" w:hAnsiTheme="majorHAnsi"/>
                <w:sz w:val="20"/>
              </w:rPr>
              <w:t xml:space="preserve">pencapaian </w:t>
            </w:r>
            <w:r>
              <w:rPr>
                <w:rFonts w:asciiTheme="majorHAnsi" w:hAnsiTheme="majorHAnsi"/>
                <w:sz w:val="20"/>
                <w:lang w:val="en-US"/>
              </w:rPr>
              <w:t>k</w:t>
            </w:r>
            <w:r>
              <w:rPr>
                <w:rFonts w:asciiTheme="majorHAnsi" w:hAnsiTheme="majorHAnsi"/>
                <w:sz w:val="20"/>
              </w:rPr>
              <w:t xml:space="preserve">ompetensi 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</w:p>
        </w:tc>
        <w:tc>
          <w:tcPr>
            <w:tcW w:w="126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  <w:shd w:val="clear" w:color="auto" w:fill="92D050"/>
          </w:tcPr>
          <w:p w:rsidR="00DF780C" w:rsidRPr="002F4BA7" w:rsidRDefault="00133921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C5</w:t>
            </w:r>
          </w:p>
        </w:tc>
        <w:tc>
          <w:tcPr>
            <w:tcW w:w="3939" w:type="dxa"/>
            <w:shd w:val="clear" w:color="auto" w:fill="92D050"/>
          </w:tcPr>
          <w:p w:rsidR="00DF780C" w:rsidRPr="00F428E5" w:rsidRDefault="00DF780C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 xml:space="preserve">Media </w:t>
            </w:r>
            <w:proofErr w:type="spellStart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>Pembelajaran</w:t>
            </w:r>
            <w:proofErr w:type="spellEnd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>dan</w:t>
            </w:r>
            <w:proofErr w:type="spellEnd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>Sumber</w:t>
            </w:r>
            <w:proofErr w:type="spellEnd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Pr="00F428E5">
              <w:rPr>
                <w:rFonts w:asciiTheme="majorHAnsi" w:hAnsiTheme="majorHAnsi"/>
                <w:b/>
                <w:sz w:val="20"/>
                <w:lang w:val="en-US"/>
              </w:rPr>
              <w:t>Belajar</w:t>
            </w:r>
            <w:proofErr w:type="spellEnd"/>
          </w:p>
        </w:tc>
        <w:tc>
          <w:tcPr>
            <w:tcW w:w="126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DF780C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22</w:t>
            </w:r>
          </w:p>
        </w:tc>
        <w:tc>
          <w:tcPr>
            <w:tcW w:w="3939" w:type="dxa"/>
          </w:tcPr>
          <w:p w:rsidR="00DF780C" w:rsidRPr="00DF780C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Mendukung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pencapaian kompetensi dan pembelajaran aktif</w:t>
            </w:r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dengan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pendekatan</w:t>
            </w:r>
            <w:proofErr w:type="spellEnd"/>
            <w:r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0"/>
                <w:lang w:val="en-US"/>
              </w:rPr>
              <w:t>ilmiah</w:t>
            </w:r>
            <w:proofErr w:type="spellEnd"/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DF780C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23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Sesuai dengan karakterisitik peserta didik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DF780C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24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Sumber belajar yang digunakan mencakup antara lain bahan cetak, elektronik, alam dan sumber belajar lainnya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902744" w:rsidRDefault="00902744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  <w:r w:rsidR="00AC7A0D">
              <w:rPr>
                <w:rFonts w:asciiTheme="majorHAnsi" w:hAnsiTheme="majorHAnsi"/>
                <w:sz w:val="20"/>
                <w:lang w:val="en-US"/>
              </w:rPr>
              <w:t>5</w:t>
            </w:r>
          </w:p>
        </w:tc>
        <w:tc>
          <w:tcPr>
            <w:tcW w:w="3939" w:type="dxa"/>
          </w:tcPr>
          <w:p w:rsidR="00DF780C" w:rsidRPr="005B7486" w:rsidRDefault="005B7486" w:rsidP="005B7486">
            <w:pPr>
              <w:rPr>
                <w:rFonts w:asciiTheme="majorHAnsi" w:hAnsiTheme="majorHAnsi" w:cs="Tahoma"/>
                <w:i/>
                <w:sz w:val="20"/>
                <w:szCs w:val="20"/>
                <w:lang w:val="en-US"/>
              </w:rPr>
            </w:pPr>
            <w:r w:rsidRPr="005B7486">
              <w:rPr>
                <w:rFonts w:asciiTheme="majorHAnsi" w:hAnsiTheme="majorHAnsi" w:cs="Tahoma"/>
                <w:sz w:val="20"/>
                <w:szCs w:val="20"/>
              </w:rPr>
              <w:t xml:space="preserve">Memanfaatan teknologi pembelajaran sesuai dengan konsep dan prinsip </w:t>
            </w:r>
            <w:r w:rsidR="00CA4903">
              <w:rPr>
                <w:rFonts w:asciiTheme="majorHAnsi" w:hAnsiTheme="majorHAnsi" w:cs="Tahoma"/>
                <w:i/>
                <w:sz w:val="20"/>
                <w:szCs w:val="20"/>
              </w:rPr>
              <w:t>Techno</w:t>
            </w:r>
            <w:r w:rsidR="00CA4903">
              <w:rPr>
                <w:rFonts w:asciiTheme="majorHAnsi" w:hAnsiTheme="majorHAnsi" w:cs="Tahoma"/>
                <w:i/>
                <w:sz w:val="20"/>
                <w:szCs w:val="20"/>
                <w:lang w:val="en-US"/>
              </w:rPr>
              <w:t>-</w:t>
            </w:r>
            <w:r w:rsidRPr="005B7486">
              <w:rPr>
                <w:rFonts w:asciiTheme="majorHAnsi" w:hAnsiTheme="majorHAnsi" w:cs="Tahoma"/>
                <w:i/>
                <w:sz w:val="20"/>
                <w:szCs w:val="20"/>
              </w:rPr>
              <w:t>Pedago</w:t>
            </w:r>
            <w:r>
              <w:rPr>
                <w:rFonts w:asciiTheme="majorHAnsi" w:hAnsiTheme="majorHAnsi" w:cs="Tahoma"/>
                <w:i/>
                <w:sz w:val="20"/>
                <w:szCs w:val="20"/>
              </w:rPr>
              <w:t>gical Content Knowledge (TPACK)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  <w:shd w:val="clear" w:color="auto" w:fill="92D050"/>
          </w:tcPr>
          <w:p w:rsidR="00DF780C" w:rsidRPr="00902744" w:rsidRDefault="00133921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C6</w:t>
            </w:r>
          </w:p>
        </w:tc>
        <w:tc>
          <w:tcPr>
            <w:tcW w:w="3939" w:type="dxa"/>
            <w:shd w:val="clear" w:color="auto" w:fill="92D050"/>
          </w:tcPr>
          <w:p w:rsidR="00DF780C" w:rsidRPr="006E717A" w:rsidRDefault="00DF780C" w:rsidP="002D42C3">
            <w:pPr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t>Langkah kegiatan pembelajaran</w:t>
            </w:r>
          </w:p>
        </w:tc>
        <w:tc>
          <w:tcPr>
            <w:tcW w:w="126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902744" w:rsidRDefault="00902744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  <w:r w:rsidR="00AC7A0D">
              <w:rPr>
                <w:rFonts w:asciiTheme="majorHAnsi" w:hAnsiTheme="majorHAnsi"/>
                <w:sz w:val="20"/>
                <w:lang w:val="en-US"/>
              </w:rPr>
              <w:t>6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Memuat kegiatan pendahuluan, kegiatan inti, dan kegiatan penutup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</w:tbl>
    <w:p w:rsidR="000432EA" w:rsidRDefault="000432EA"/>
    <w:p w:rsidR="000432EA" w:rsidRDefault="000432EA"/>
    <w:tbl>
      <w:tblPr>
        <w:tblStyle w:val="TableGrid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5"/>
        <w:gridCol w:w="3939"/>
        <w:gridCol w:w="1260"/>
        <w:gridCol w:w="1260"/>
        <w:gridCol w:w="1080"/>
        <w:gridCol w:w="1578"/>
      </w:tblGrid>
      <w:tr w:rsidR="000432EA" w:rsidRPr="006E717A" w:rsidTr="00BC4C98">
        <w:trPr>
          <w:tblHeader/>
        </w:trPr>
        <w:tc>
          <w:tcPr>
            <w:tcW w:w="665" w:type="dxa"/>
            <w:vMerge w:val="restart"/>
            <w:shd w:val="clear" w:color="auto" w:fill="E5B8B7" w:themeFill="accent2" w:themeFillTint="66"/>
            <w:vAlign w:val="center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lastRenderedPageBreak/>
              <w:t>NO</w:t>
            </w:r>
          </w:p>
        </w:tc>
        <w:tc>
          <w:tcPr>
            <w:tcW w:w="3939" w:type="dxa"/>
            <w:vMerge w:val="restart"/>
            <w:shd w:val="clear" w:color="auto" w:fill="E5B8B7" w:themeFill="accent2" w:themeFillTint="66"/>
            <w:vAlign w:val="center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K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omponen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Aspek</w:t>
            </w:r>
            <w:proofErr w:type="spellEnd"/>
          </w:p>
        </w:tc>
        <w:tc>
          <w:tcPr>
            <w:tcW w:w="3600" w:type="dxa"/>
            <w:gridSpan w:val="3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Hasil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Telaah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Catatan</w:t>
            </w:r>
          </w:p>
        </w:tc>
      </w:tr>
      <w:tr w:rsidR="000432EA" w:rsidRPr="006E717A" w:rsidTr="00BC4C98">
        <w:trPr>
          <w:tblHeader/>
        </w:trPr>
        <w:tc>
          <w:tcPr>
            <w:tcW w:w="665" w:type="dxa"/>
            <w:vMerge/>
            <w:shd w:val="clear" w:color="auto" w:fill="E5B8B7" w:themeFill="accent2" w:themeFillTint="66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3939" w:type="dxa"/>
            <w:vMerge/>
            <w:shd w:val="clear" w:color="auto" w:fill="E5B8B7" w:themeFill="accent2" w:themeFillTint="66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126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T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ada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tidak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26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08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902744" w:rsidRDefault="00902744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  <w:r w:rsidR="00AC7A0D">
              <w:rPr>
                <w:rFonts w:asciiTheme="majorHAnsi" w:hAnsiTheme="majorHAnsi"/>
                <w:sz w:val="20"/>
                <w:lang w:val="en-US"/>
              </w:rPr>
              <w:t>7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Kegiatan pendahuluan memuat : </w:t>
            </w:r>
          </w:p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Pengkondisian  peserta didik, kegiatan religius, apersepsi, penyampaian tujuan pembelajaran , kegiatan dan penilaian yang akan dilakukan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902744" w:rsidRDefault="00902744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  <w:r w:rsidR="00AC7A0D">
              <w:rPr>
                <w:rFonts w:asciiTheme="majorHAnsi" w:hAnsiTheme="majorHAnsi"/>
                <w:sz w:val="20"/>
                <w:lang w:val="en-US"/>
              </w:rPr>
              <w:t>8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Kegiatan </w:t>
            </w:r>
            <w:r w:rsidR="00CA4903">
              <w:rPr>
                <w:rFonts w:asciiTheme="majorHAnsi" w:hAnsiTheme="majorHAnsi"/>
                <w:sz w:val="20"/>
                <w:lang w:val="en-US"/>
              </w:rPr>
              <w:t>I</w:t>
            </w:r>
            <w:r>
              <w:rPr>
                <w:rFonts w:asciiTheme="majorHAnsi" w:hAnsiTheme="majorHAnsi"/>
                <w:sz w:val="20"/>
              </w:rPr>
              <w:t xml:space="preserve">nti </w:t>
            </w:r>
          </w:p>
          <w:p w:rsidR="00902744" w:rsidRPr="00902744" w:rsidRDefault="00902744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Bentuk kegiatan pembelajarannya berupa pembelajaran aktif  (</w:t>
            </w:r>
            <w:r w:rsidRPr="00902744">
              <w:rPr>
                <w:rFonts w:asciiTheme="majorHAnsi" w:hAnsiTheme="majorHAnsi"/>
                <w:i/>
                <w:sz w:val="20"/>
                <w:szCs w:val="20"/>
              </w:rPr>
              <w:t>active learning</w:t>
            </w:r>
            <w:r w:rsidRPr="00902744">
              <w:rPr>
                <w:rFonts w:asciiTheme="majorHAnsi" w:hAnsiTheme="majorHAnsi"/>
                <w:sz w:val="20"/>
                <w:szCs w:val="20"/>
              </w:rPr>
              <w:t>) dengan menggunakan berbagai model dan/atau metode pembelaj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aran dengan pendekatan 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en-US"/>
              </w:rPr>
              <w:t>ilmiah</w:t>
            </w:r>
            <w:proofErr w:type="spellEnd"/>
            <w:r w:rsidRPr="00902744">
              <w:rPr>
                <w:rFonts w:asciiTheme="majorHAnsi" w:hAnsiTheme="majorHAnsi"/>
                <w:sz w:val="20"/>
                <w:szCs w:val="20"/>
              </w:rPr>
              <w:t xml:space="preserve"> maupun pendekatan lain yang relevan.</w:t>
            </w:r>
          </w:p>
          <w:p w:rsidR="00DF780C" w:rsidRPr="00902744" w:rsidRDefault="00DF780C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Sesuai dengan model dan</w:t>
            </w:r>
            <w:r w:rsidR="00F428E5">
              <w:rPr>
                <w:rFonts w:asciiTheme="majorHAnsi" w:hAnsiTheme="majorHAnsi"/>
                <w:sz w:val="20"/>
                <w:szCs w:val="20"/>
                <w:lang w:val="en-US"/>
              </w:rPr>
              <w:t>/</w:t>
            </w:r>
            <w:proofErr w:type="spellStart"/>
            <w:r w:rsidR="00F428E5">
              <w:rPr>
                <w:rFonts w:asciiTheme="majorHAnsi" w:hAnsiTheme="majorHAnsi"/>
                <w:sz w:val="20"/>
                <w:szCs w:val="20"/>
                <w:lang w:val="en-US"/>
              </w:rPr>
              <w:t>atau</w:t>
            </w:r>
            <w:proofErr w:type="spellEnd"/>
            <w:r w:rsidRPr="00902744">
              <w:rPr>
                <w:rFonts w:asciiTheme="majorHAnsi" w:hAnsiTheme="majorHAnsi"/>
                <w:sz w:val="20"/>
                <w:szCs w:val="20"/>
              </w:rPr>
              <w:t xml:space="preserve"> metode pembelajaran yang digunakan</w:t>
            </w:r>
          </w:p>
          <w:p w:rsidR="00DF780C" w:rsidRPr="00902744" w:rsidRDefault="00DF780C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Menggambarkan tahapan kegiatan yang runut da</w:t>
            </w:r>
            <w:r w:rsidR="00902744">
              <w:rPr>
                <w:rFonts w:asciiTheme="majorHAnsi" w:hAnsiTheme="majorHAnsi"/>
                <w:sz w:val="20"/>
                <w:szCs w:val="20"/>
              </w:rPr>
              <w:t>n sist</w:t>
            </w:r>
            <w:r w:rsidR="00902744">
              <w:rPr>
                <w:rFonts w:asciiTheme="majorHAnsi" w:hAnsiTheme="majorHAnsi"/>
                <w:sz w:val="20"/>
                <w:szCs w:val="20"/>
                <w:lang w:val="en-US"/>
              </w:rPr>
              <w:t>e</w:t>
            </w:r>
            <w:r w:rsidRPr="00902744">
              <w:rPr>
                <w:rFonts w:asciiTheme="majorHAnsi" w:hAnsiTheme="majorHAnsi"/>
                <w:sz w:val="20"/>
                <w:szCs w:val="20"/>
              </w:rPr>
              <w:t>matik (dari LOTS menuju HOTS)</w:t>
            </w:r>
          </w:p>
          <w:p w:rsidR="00DF780C" w:rsidRPr="00902744" w:rsidRDefault="00DF780C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Me</w:t>
            </w:r>
            <w:r w:rsidR="00F428E5">
              <w:rPr>
                <w:rFonts w:asciiTheme="majorHAnsi" w:hAnsiTheme="majorHAnsi"/>
                <w:sz w:val="20"/>
                <w:szCs w:val="20"/>
              </w:rPr>
              <w:t>nggambarkan kemampuan literasi</w:t>
            </w:r>
            <w:r w:rsidR="00F428E5">
              <w:rPr>
                <w:rFonts w:asciiTheme="majorHAnsi" w:hAnsiTheme="majorHAnsi"/>
                <w:sz w:val="20"/>
                <w:szCs w:val="20"/>
                <w:lang w:val="en-US"/>
              </w:rPr>
              <w:t>.</w:t>
            </w:r>
          </w:p>
          <w:p w:rsidR="00DF780C" w:rsidRPr="00902744" w:rsidRDefault="00DF780C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Menggambarkan proses pembelajaran yang menimbulkan interaksi multi-arah, antar peserta didik, interaksi peserta didik dengan guru, dan interaksi dengan bahan/alat/lingkungan belajar</w:t>
            </w:r>
          </w:p>
          <w:p w:rsidR="00DF780C" w:rsidRPr="00902744" w:rsidRDefault="00DF780C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Menggambarkan proses pembelajaran yang menyenangkan, menantang dan memotivasi peserta didik</w:t>
            </w:r>
          </w:p>
          <w:p w:rsidR="00DF780C" w:rsidRPr="00902744" w:rsidRDefault="00DF780C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Menggambarkan gradasi pencapaian kompetensi dalam pembelajaran</w:t>
            </w:r>
          </w:p>
          <w:p w:rsidR="00902744" w:rsidRPr="00902744" w:rsidRDefault="00902744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 w:cs="Tahoma"/>
                <w:sz w:val="20"/>
                <w:szCs w:val="20"/>
              </w:rPr>
              <w:t xml:space="preserve">Mengembangkan karakter </w:t>
            </w:r>
          </w:p>
          <w:p w:rsidR="00902744" w:rsidRPr="00902744" w:rsidRDefault="00902744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 w:cs="Tahoma"/>
                <w:sz w:val="20"/>
                <w:szCs w:val="20"/>
              </w:rPr>
              <w:t xml:space="preserve">Kegiatan pembelajarannya mendidik dan dialogis yang bermuara pada berkembangnya karakter dan </w:t>
            </w:r>
            <w:r w:rsidRPr="00902744">
              <w:rPr>
                <w:rFonts w:asciiTheme="majorHAnsi" w:hAnsiTheme="majorHAnsi" w:cs="Tahoma"/>
                <w:i/>
                <w:sz w:val="20"/>
                <w:szCs w:val="20"/>
              </w:rPr>
              <w:t>Higher Order Thinking Skills</w:t>
            </w:r>
            <w:r w:rsidRPr="00902744">
              <w:rPr>
                <w:rFonts w:asciiTheme="majorHAnsi" w:hAnsiTheme="majorHAnsi" w:cs="Tahoma"/>
                <w:sz w:val="20"/>
                <w:szCs w:val="20"/>
              </w:rPr>
              <w:t xml:space="preserve"> (</w:t>
            </w:r>
            <w:r w:rsidRPr="00902744">
              <w:rPr>
                <w:rFonts w:asciiTheme="majorHAnsi" w:hAnsiTheme="majorHAnsi" w:cs="Tahoma"/>
                <w:i/>
                <w:sz w:val="20"/>
                <w:szCs w:val="20"/>
              </w:rPr>
              <w:t>HOTs</w:t>
            </w:r>
            <w:r w:rsidRPr="00902744">
              <w:rPr>
                <w:rFonts w:asciiTheme="majorHAnsi" w:hAnsiTheme="majorHAnsi" w:cs="Tahoma"/>
                <w:sz w:val="20"/>
                <w:szCs w:val="20"/>
              </w:rPr>
              <w:t>) atau Keterampilan  Berpikir Tingkat Tinggi (KeBiTT) peserta didik.</w:t>
            </w:r>
          </w:p>
          <w:p w:rsidR="00902744" w:rsidRPr="00902744" w:rsidRDefault="00902744" w:rsidP="00902744">
            <w:pPr>
              <w:pStyle w:val="ListParagraph"/>
              <w:numPr>
                <w:ilvl w:val="0"/>
                <w:numId w:val="2"/>
              </w:numPr>
              <w:ind w:left="231" w:hanging="18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902744">
              <w:rPr>
                <w:rFonts w:asciiTheme="majorHAnsi" w:hAnsiTheme="majorHAnsi"/>
                <w:sz w:val="20"/>
                <w:szCs w:val="20"/>
              </w:rPr>
              <w:t>Mengintegrasikan keterampilan hidup abad 21 atau dikenal dengan 4C (</w:t>
            </w:r>
            <w:r w:rsidRPr="00902744">
              <w:rPr>
                <w:rFonts w:asciiTheme="majorHAnsi" w:hAnsiTheme="majorHAnsi"/>
                <w:i/>
                <w:sz w:val="20"/>
                <w:szCs w:val="20"/>
              </w:rPr>
              <w:t>critical thinking, creativity, collaboration, communication</w:t>
            </w:r>
            <w:r w:rsidRPr="00902744">
              <w:rPr>
                <w:rFonts w:asciiTheme="majorHAnsi" w:hAnsiTheme="majorHAnsi"/>
                <w:sz w:val="20"/>
                <w:szCs w:val="20"/>
              </w:rPr>
              <w:t xml:space="preserve">) atau berpikir kritis, bertindak kreatif, bekerjasama, berkomunikasi ke dalam kegiatan pembelajaran.  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  <w:r>
              <w:rPr>
                <w:rFonts w:asciiTheme="majorHAnsi" w:hAnsiTheme="majorHAnsi"/>
                <w:sz w:val="20"/>
                <w:lang w:val="en-US"/>
              </w:rPr>
              <w:t>9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Kegiatan penutup memuat:</w:t>
            </w:r>
          </w:p>
          <w:p w:rsidR="00DF780C" w:rsidRDefault="00DF780C" w:rsidP="007B413D">
            <w:pPr>
              <w:pStyle w:val="ListParagraph"/>
              <w:numPr>
                <w:ilvl w:val="0"/>
                <w:numId w:val="3"/>
              </w:numPr>
              <w:ind w:left="371"/>
              <w:rPr>
                <w:rFonts w:asciiTheme="majorHAnsi" w:hAnsiTheme="majorHAnsi"/>
                <w:sz w:val="20"/>
              </w:rPr>
            </w:pPr>
            <w:r w:rsidRPr="008A37EF">
              <w:rPr>
                <w:rFonts w:asciiTheme="majorHAnsi" w:hAnsiTheme="majorHAnsi"/>
                <w:sz w:val="20"/>
              </w:rPr>
              <w:t>Rangkuman,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8A37EF">
              <w:rPr>
                <w:rFonts w:asciiTheme="majorHAnsi" w:hAnsiTheme="majorHAnsi"/>
                <w:sz w:val="20"/>
              </w:rPr>
              <w:t>kesimpulan,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8A37EF">
              <w:rPr>
                <w:rFonts w:asciiTheme="majorHAnsi" w:hAnsiTheme="majorHAnsi"/>
                <w:sz w:val="20"/>
              </w:rPr>
              <w:t>refleksi,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436DDC">
              <w:rPr>
                <w:rFonts w:asciiTheme="majorHAnsi" w:hAnsiTheme="majorHAnsi"/>
                <w:sz w:val="20"/>
              </w:rPr>
              <w:t>penilaian</w:t>
            </w:r>
            <w:r w:rsidRPr="008A37EF">
              <w:rPr>
                <w:rFonts w:asciiTheme="majorHAnsi" w:hAnsiTheme="majorHAnsi"/>
                <w:sz w:val="20"/>
              </w:rPr>
              <w:t xml:space="preserve"> dan tindak lanjut penilaian</w:t>
            </w:r>
          </w:p>
          <w:p w:rsidR="00DF780C" w:rsidRPr="008A37EF" w:rsidRDefault="00DF780C" w:rsidP="007B413D">
            <w:pPr>
              <w:pStyle w:val="ListParagraph"/>
              <w:numPr>
                <w:ilvl w:val="0"/>
                <w:numId w:val="3"/>
              </w:numPr>
              <w:ind w:left="371"/>
              <w:rPr>
                <w:rFonts w:asciiTheme="majorHAnsi" w:hAnsiTheme="majorHAnsi"/>
                <w:sz w:val="20"/>
              </w:rPr>
            </w:pPr>
            <w:r w:rsidRPr="00436DDC">
              <w:rPr>
                <w:rFonts w:asciiTheme="majorHAnsi" w:hAnsiTheme="majorHAnsi"/>
                <w:sz w:val="20"/>
              </w:rPr>
              <w:t>Penyampaian pencapaian KD dari KI 3 dan KD dari KI 4 ,dan pencapaian  tujuan pembelajaran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  <w:shd w:val="clear" w:color="auto" w:fill="92D050"/>
          </w:tcPr>
          <w:p w:rsidR="00DF780C" w:rsidRPr="00902744" w:rsidRDefault="00133921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lang w:val="en-US"/>
              </w:rPr>
              <w:t>C7</w:t>
            </w:r>
          </w:p>
        </w:tc>
        <w:tc>
          <w:tcPr>
            <w:tcW w:w="3939" w:type="dxa"/>
            <w:shd w:val="clear" w:color="auto" w:fill="92D050"/>
          </w:tcPr>
          <w:p w:rsidR="00DF780C" w:rsidRPr="00902744" w:rsidRDefault="00DF780C" w:rsidP="002D42C3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t>Penilaian</w:t>
            </w:r>
            <w:r w:rsidR="00902744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="00902744">
              <w:rPr>
                <w:rFonts w:asciiTheme="majorHAnsi" w:hAnsiTheme="majorHAnsi"/>
                <w:b/>
                <w:sz w:val="20"/>
                <w:lang w:val="en-US"/>
              </w:rPr>
              <w:t>Hasil</w:t>
            </w:r>
            <w:proofErr w:type="spellEnd"/>
            <w:r w:rsidR="00902744"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 w:rsidR="00902744">
              <w:rPr>
                <w:rFonts w:asciiTheme="majorHAnsi" w:hAnsiTheme="majorHAnsi"/>
                <w:b/>
                <w:sz w:val="20"/>
                <w:lang w:val="en-US"/>
              </w:rPr>
              <w:t>Belajar</w:t>
            </w:r>
            <w:proofErr w:type="spellEnd"/>
          </w:p>
        </w:tc>
        <w:tc>
          <w:tcPr>
            <w:tcW w:w="126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  <w:shd w:val="clear" w:color="auto" w:fill="92D050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  <w:lang w:val="en-US"/>
              </w:rPr>
              <w:t>30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Memuat rancangan penilaian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  <w:r>
              <w:rPr>
                <w:rFonts w:asciiTheme="majorHAnsi" w:hAnsiTheme="majorHAnsi"/>
                <w:sz w:val="20"/>
                <w:lang w:val="en-US"/>
              </w:rPr>
              <w:t>1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Memuat jenis/tehnik penilaian, bentuk penilaian, instrumen dan pedoman penskoran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</w:tbl>
    <w:p w:rsidR="000432EA" w:rsidRDefault="000432EA"/>
    <w:tbl>
      <w:tblPr>
        <w:tblStyle w:val="TableGrid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65"/>
        <w:gridCol w:w="3939"/>
        <w:gridCol w:w="1260"/>
        <w:gridCol w:w="1260"/>
        <w:gridCol w:w="1080"/>
        <w:gridCol w:w="1578"/>
      </w:tblGrid>
      <w:tr w:rsidR="000432EA" w:rsidRPr="006E717A" w:rsidTr="00BC4C98">
        <w:trPr>
          <w:tblHeader/>
        </w:trPr>
        <w:tc>
          <w:tcPr>
            <w:tcW w:w="665" w:type="dxa"/>
            <w:vMerge w:val="restart"/>
            <w:shd w:val="clear" w:color="auto" w:fill="E5B8B7" w:themeFill="accent2" w:themeFillTint="66"/>
            <w:vAlign w:val="center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6E717A">
              <w:rPr>
                <w:rFonts w:asciiTheme="majorHAnsi" w:hAnsiTheme="majorHAnsi"/>
                <w:b/>
                <w:sz w:val="20"/>
              </w:rPr>
              <w:lastRenderedPageBreak/>
              <w:t>NO</w:t>
            </w:r>
          </w:p>
        </w:tc>
        <w:tc>
          <w:tcPr>
            <w:tcW w:w="3939" w:type="dxa"/>
            <w:vMerge w:val="restart"/>
            <w:shd w:val="clear" w:color="auto" w:fill="E5B8B7" w:themeFill="accent2" w:themeFillTint="66"/>
            <w:vAlign w:val="center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K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omponen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Aspek</w:t>
            </w:r>
            <w:proofErr w:type="spellEnd"/>
          </w:p>
        </w:tc>
        <w:tc>
          <w:tcPr>
            <w:tcW w:w="3600" w:type="dxa"/>
            <w:gridSpan w:val="3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Hasil</w:t>
            </w:r>
            <w:proofErr w:type="spellEnd"/>
            <w:r>
              <w:rPr>
                <w:rFonts w:asciiTheme="majorHAnsi" w:hAnsiTheme="majorHAnsi"/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20"/>
                <w:lang w:val="en-US"/>
              </w:rPr>
              <w:t>Telaah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</w:rPr>
              <w:t>Catatan</w:t>
            </w:r>
          </w:p>
        </w:tc>
      </w:tr>
      <w:tr w:rsidR="000432EA" w:rsidRPr="006E717A" w:rsidTr="00BC4C98">
        <w:trPr>
          <w:tblHeader/>
        </w:trPr>
        <w:tc>
          <w:tcPr>
            <w:tcW w:w="665" w:type="dxa"/>
            <w:vMerge/>
            <w:shd w:val="clear" w:color="auto" w:fill="E5B8B7" w:themeFill="accent2" w:themeFillTint="66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3939" w:type="dxa"/>
            <w:vMerge/>
            <w:shd w:val="clear" w:color="auto" w:fill="E5B8B7" w:themeFill="accent2" w:themeFillTint="66"/>
          </w:tcPr>
          <w:p w:rsidR="000432EA" w:rsidRPr="006E717A" w:rsidRDefault="000432EA" w:rsidP="00BC4C98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126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T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ada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tidak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26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kurang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080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Lengkap</w:t>
            </w:r>
            <w:proofErr w:type="spellEnd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sesuai</w:t>
            </w:r>
            <w:proofErr w:type="spellEnd"/>
          </w:p>
        </w:tc>
        <w:tc>
          <w:tcPr>
            <w:tcW w:w="1578" w:type="dxa"/>
            <w:shd w:val="clear" w:color="auto" w:fill="E5B8B7" w:themeFill="accent2" w:themeFillTint="66"/>
          </w:tcPr>
          <w:p w:rsidR="000432EA" w:rsidRPr="00721221" w:rsidRDefault="000432EA" w:rsidP="00BC4C98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  <w:r>
              <w:rPr>
                <w:rFonts w:asciiTheme="majorHAnsi" w:hAnsiTheme="majorHAnsi"/>
                <w:sz w:val="20"/>
                <w:lang w:val="en-US"/>
              </w:rPr>
              <w:t>2</w:t>
            </w:r>
          </w:p>
        </w:tc>
        <w:tc>
          <w:tcPr>
            <w:tcW w:w="3939" w:type="dxa"/>
          </w:tcPr>
          <w:p w:rsidR="00DF780C" w:rsidRPr="009B6837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Me</w:t>
            </w:r>
            <w:r w:rsidR="009B6837">
              <w:rPr>
                <w:rFonts w:asciiTheme="majorHAnsi" w:hAnsiTheme="majorHAnsi"/>
                <w:sz w:val="20"/>
              </w:rPr>
              <w:t>ncakup penilaian pengetahuan</w:t>
            </w:r>
            <w:r w:rsidR="009B6837">
              <w:rPr>
                <w:rFonts w:asciiTheme="majorHAnsi" w:hAnsiTheme="majorHAnsi"/>
                <w:sz w:val="20"/>
                <w:lang w:val="en-US"/>
              </w:rPr>
              <w:t>,</w:t>
            </w:r>
            <w:r>
              <w:rPr>
                <w:rFonts w:asciiTheme="majorHAnsi" w:hAnsiTheme="majorHAnsi"/>
                <w:sz w:val="20"/>
              </w:rPr>
              <w:t xml:space="preserve"> ket</w:t>
            </w:r>
            <w:r w:rsidR="009B6837">
              <w:rPr>
                <w:rFonts w:asciiTheme="majorHAnsi" w:hAnsiTheme="majorHAnsi"/>
                <w:sz w:val="20"/>
                <w:lang w:val="en-US"/>
              </w:rPr>
              <w:t>e</w:t>
            </w:r>
            <w:r w:rsidR="009B6837">
              <w:rPr>
                <w:rFonts w:asciiTheme="majorHAnsi" w:hAnsiTheme="majorHAnsi"/>
                <w:sz w:val="20"/>
              </w:rPr>
              <w:t xml:space="preserve">rampilan , </w:t>
            </w:r>
            <w:proofErr w:type="spellStart"/>
            <w:r w:rsidR="009B6837"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r w:rsidR="009B6837">
              <w:rPr>
                <w:rFonts w:asciiTheme="majorHAnsi" w:hAnsiTheme="majorHAnsi"/>
                <w:sz w:val="20"/>
              </w:rPr>
              <w:t>sikap</w:t>
            </w:r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9B6837">
              <w:rPr>
                <w:rFonts w:asciiTheme="majorHAnsi" w:hAnsiTheme="majorHAnsi"/>
                <w:sz w:val="20"/>
                <w:lang w:val="en-US"/>
              </w:rPr>
              <w:t>khusus</w:t>
            </w:r>
            <w:proofErr w:type="spellEnd"/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9B6837">
              <w:rPr>
                <w:rFonts w:asciiTheme="majorHAnsi" w:hAnsiTheme="majorHAnsi"/>
                <w:sz w:val="20"/>
                <w:lang w:val="en-US"/>
              </w:rPr>
              <w:t>pada</w:t>
            </w:r>
            <w:proofErr w:type="spellEnd"/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9B6837">
              <w:rPr>
                <w:rFonts w:asciiTheme="majorHAnsi" w:hAnsiTheme="majorHAnsi"/>
                <w:sz w:val="20"/>
                <w:lang w:val="en-US"/>
              </w:rPr>
              <w:t>mata</w:t>
            </w:r>
            <w:proofErr w:type="spellEnd"/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9B6837">
              <w:rPr>
                <w:rFonts w:asciiTheme="majorHAnsi" w:hAnsiTheme="majorHAnsi"/>
                <w:sz w:val="20"/>
                <w:lang w:val="en-US"/>
              </w:rPr>
              <w:t>pelajaran</w:t>
            </w:r>
            <w:proofErr w:type="spellEnd"/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PPKN </w:t>
            </w:r>
            <w:proofErr w:type="spellStart"/>
            <w:r w:rsidR="009B6837"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 w:rsidR="009B6837">
              <w:rPr>
                <w:rFonts w:asciiTheme="majorHAnsi" w:hAnsiTheme="majorHAnsi"/>
                <w:sz w:val="20"/>
                <w:lang w:val="en-US"/>
              </w:rPr>
              <w:t xml:space="preserve"> PABP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  <w:r>
              <w:rPr>
                <w:rFonts w:asciiTheme="majorHAnsi" w:hAnsiTheme="majorHAnsi"/>
                <w:sz w:val="20"/>
                <w:lang w:val="en-US"/>
              </w:rPr>
              <w:t>3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Sesuai dengan kompetensi (IPK dan atau KD) 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  <w:r>
              <w:rPr>
                <w:rFonts w:asciiTheme="majorHAnsi" w:hAnsiTheme="majorHAnsi"/>
                <w:sz w:val="20"/>
                <w:lang w:val="en-US"/>
              </w:rPr>
              <w:t>4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Sesuai dengan kegiatan yang dilakukan dalam pembelajaran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  <w:r>
              <w:rPr>
                <w:rFonts w:asciiTheme="majorHAnsi" w:hAnsiTheme="majorHAnsi"/>
                <w:sz w:val="20"/>
                <w:lang w:val="en-US"/>
              </w:rPr>
              <w:t>5</w:t>
            </w:r>
          </w:p>
        </w:tc>
        <w:tc>
          <w:tcPr>
            <w:tcW w:w="3939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Sesuai materi pembelajaran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Pr="00AC7A0D" w:rsidRDefault="00AC7A0D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  <w:r>
              <w:rPr>
                <w:rFonts w:asciiTheme="majorHAnsi" w:hAnsiTheme="majorHAnsi"/>
                <w:sz w:val="20"/>
                <w:lang w:val="en-US"/>
              </w:rPr>
              <w:t>6</w:t>
            </w:r>
          </w:p>
        </w:tc>
        <w:tc>
          <w:tcPr>
            <w:tcW w:w="3939" w:type="dxa"/>
          </w:tcPr>
          <w:p w:rsidR="00DF780C" w:rsidRPr="00CA4903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Memuat soal HOTS</w:t>
            </w:r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dan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soal-soal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keterampilan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khusus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mata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pelajaran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(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misalnya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Agama,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Seni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Budaya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Bahasa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 xml:space="preserve">, </w:t>
            </w:r>
            <w:proofErr w:type="spellStart"/>
            <w:r w:rsidR="00CA4903">
              <w:rPr>
                <w:rFonts w:asciiTheme="majorHAnsi" w:hAnsiTheme="majorHAnsi"/>
                <w:sz w:val="20"/>
                <w:lang w:val="en-US"/>
              </w:rPr>
              <w:t>dll</w:t>
            </w:r>
            <w:proofErr w:type="spellEnd"/>
            <w:r w:rsidR="00CA4903">
              <w:rPr>
                <w:rFonts w:asciiTheme="majorHAnsi" w:hAnsiTheme="majorHAnsi"/>
                <w:sz w:val="20"/>
                <w:lang w:val="en-US"/>
              </w:rPr>
              <w:t>)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  <w:tr w:rsidR="00DF780C" w:rsidRPr="000F3715" w:rsidTr="00721221">
        <w:tc>
          <w:tcPr>
            <w:tcW w:w="665" w:type="dxa"/>
          </w:tcPr>
          <w:p w:rsidR="00DF780C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939" w:type="dxa"/>
          </w:tcPr>
          <w:p w:rsidR="00DF780C" w:rsidRPr="00E06F70" w:rsidRDefault="00DF780C" w:rsidP="002D42C3">
            <w:pPr>
              <w:rPr>
                <w:rFonts w:asciiTheme="majorHAnsi" w:hAnsiTheme="majorHAnsi"/>
                <w:sz w:val="20"/>
                <w:lang w:val="en-US"/>
              </w:rPr>
            </w:pPr>
            <w:r>
              <w:rPr>
                <w:rFonts w:asciiTheme="majorHAnsi" w:hAnsiTheme="majorHAnsi"/>
                <w:sz w:val="20"/>
              </w:rPr>
              <w:t>JUMLAH</w:t>
            </w:r>
            <w:r w:rsidR="00E06F70">
              <w:rPr>
                <w:rFonts w:asciiTheme="majorHAnsi" w:hAnsiTheme="majorHAnsi"/>
                <w:sz w:val="20"/>
                <w:lang w:val="en-US"/>
              </w:rPr>
              <w:t xml:space="preserve"> SKOR</w:t>
            </w: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26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080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578" w:type="dxa"/>
          </w:tcPr>
          <w:p w:rsidR="00DF780C" w:rsidRPr="000F3715" w:rsidRDefault="00DF780C" w:rsidP="002D42C3">
            <w:pPr>
              <w:rPr>
                <w:rFonts w:asciiTheme="majorHAnsi" w:hAnsiTheme="majorHAnsi"/>
                <w:sz w:val="20"/>
              </w:rPr>
            </w:pPr>
          </w:p>
        </w:tc>
      </w:tr>
    </w:tbl>
    <w:p w:rsidR="00BA5576" w:rsidRDefault="00EB052A" w:rsidP="00EF7CE0">
      <w:pPr>
        <w:rPr>
          <w:rFonts w:asciiTheme="majorHAnsi" w:hAnsiTheme="majorHAnsi"/>
          <w:sz w:val="20"/>
          <w:szCs w:val="20"/>
          <w:lang w:val="en-US"/>
        </w:rPr>
      </w:pPr>
      <w:r>
        <w:rPr>
          <w:rFonts w:asciiTheme="majorHAnsi" w:hAnsiTheme="majorHAnsi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263525</wp:posOffset>
                </wp:positionV>
                <wp:extent cx="6032500" cy="2089150"/>
                <wp:effectExtent l="0" t="0" r="25400" b="254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20891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496B307D" id="Rounded Rectangle 1" o:spid="_x0000_s1026" style="position:absolute;margin-left:3.5pt;margin-top:20.75pt;width:475pt;height:16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" filled="f" strokecolor="#243f60 [1604]" strokeweight="2pt"/>
            </w:pict>
          </mc:Fallback>
        </mc:AlternateContent>
      </w:r>
    </w:p>
    <w:p w:rsidR="00EF7CE0" w:rsidRPr="00BA5576" w:rsidRDefault="00EF7CE0" w:rsidP="00A02169">
      <w:pPr>
        <w:spacing w:after="0" w:line="240" w:lineRule="auto"/>
        <w:ind w:firstLine="360"/>
        <w:rPr>
          <w:rFonts w:asciiTheme="majorHAnsi" w:hAnsiTheme="majorHAnsi"/>
          <w:sz w:val="20"/>
          <w:szCs w:val="20"/>
        </w:rPr>
      </w:pPr>
      <w:r w:rsidRPr="00BA5576">
        <w:rPr>
          <w:rFonts w:asciiTheme="majorHAnsi" w:hAnsiTheme="majorHAnsi"/>
          <w:sz w:val="20"/>
          <w:szCs w:val="20"/>
        </w:rPr>
        <w:t>Keterangan:</w:t>
      </w:r>
    </w:p>
    <w:p w:rsidR="00EF7CE0" w:rsidRPr="00BA5576" w:rsidRDefault="00EF7CE0" w:rsidP="00BA5576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BA5576">
        <w:rPr>
          <w:rFonts w:asciiTheme="majorHAnsi" w:hAnsiTheme="majorHAnsi"/>
          <w:sz w:val="20"/>
          <w:szCs w:val="20"/>
        </w:rPr>
        <w:t xml:space="preserve">Nilai = </w:t>
      </w:r>
      <w:r w:rsidR="00E06F70">
        <w:rPr>
          <w:rFonts w:asciiTheme="majorHAnsi" w:hAnsiTheme="majorHAnsi"/>
          <w:sz w:val="20"/>
          <w:szCs w:val="20"/>
          <w:u w:val="single"/>
        </w:rPr>
        <w:t xml:space="preserve">Jumlah </w:t>
      </w:r>
      <w:proofErr w:type="spellStart"/>
      <w:r w:rsidR="00E06F70">
        <w:rPr>
          <w:rFonts w:asciiTheme="majorHAnsi" w:hAnsiTheme="majorHAnsi"/>
          <w:sz w:val="20"/>
          <w:szCs w:val="20"/>
          <w:u w:val="single"/>
          <w:lang w:val="en-US"/>
        </w:rPr>
        <w:t>Skor</w:t>
      </w:r>
      <w:proofErr w:type="spellEnd"/>
      <w:r w:rsidR="00E06F70" w:rsidRPr="00E06F70">
        <w:rPr>
          <w:rFonts w:asciiTheme="majorHAnsi" w:hAnsiTheme="majorHAnsi"/>
          <w:sz w:val="20"/>
          <w:szCs w:val="20"/>
          <w:lang w:val="en-US"/>
        </w:rPr>
        <w:t xml:space="preserve"> </w:t>
      </w:r>
      <w:r w:rsidR="00E06F70" w:rsidRPr="00E06F70">
        <w:rPr>
          <w:rFonts w:asciiTheme="majorHAnsi" w:hAnsiTheme="majorHAnsi"/>
          <w:sz w:val="20"/>
          <w:szCs w:val="20"/>
          <w:vertAlign w:val="subscript"/>
          <w:lang w:val="en-US"/>
        </w:rPr>
        <w:t>X</w:t>
      </w:r>
      <w:r w:rsidR="00E06F70">
        <w:rPr>
          <w:rFonts w:asciiTheme="majorHAnsi" w:hAnsiTheme="majorHAnsi"/>
          <w:sz w:val="20"/>
          <w:szCs w:val="20"/>
          <w:vertAlign w:val="subscript"/>
          <w:lang w:val="en-US"/>
        </w:rPr>
        <w:t xml:space="preserve"> </w:t>
      </w:r>
      <w:r w:rsidR="00217975">
        <w:rPr>
          <w:rFonts w:asciiTheme="majorHAnsi" w:hAnsiTheme="majorHAnsi"/>
          <w:sz w:val="20"/>
          <w:szCs w:val="20"/>
          <w:vertAlign w:val="subscript"/>
          <w:lang w:val="en-US"/>
        </w:rPr>
        <w:t>100</w:t>
      </w:r>
      <w:bookmarkStart w:id="0" w:name="_GoBack"/>
      <w:bookmarkEnd w:id="0"/>
    </w:p>
    <w:p w:rsidR="00EF7CE0" w:rsidRPr="00E06F70" w:rsidRDefault="00E06F70" w:rsidP="00E06F70">
      <w:pPr>
        <w:spacing w:after="0" w:line="240" w:lineRule="auto"/>
        <w:ind w:left="720" w:firstLine="720"/>
        <w:rPr>
          <w:rFonts w:asciiTheme="majorHAnsi" w:hAnsiTheme="majorHAnsi"/>
          <w:sz w:val="20"/>
          <w:szCs w:val="20"/>
          <w:lang w:val="en-US"/>
        </w:rPr>
      </w:pPr>
      <w:r>
        <w:rPr>
          <w:rFonts w:asciiTheme="majorHAnsi" w:hAnsiTheme="majorHAnsi"/>
          <w:sz w:val="20"/>
          <w:szCs w:val="20"/>
          <w:lang w:val="en-US"/>
        </w:rPr>
        <w:t xml:space="preserve">     72</w:t>
      </w:r>
    </w:p>
    <w:p w:rsidR="001B75C9" w:rsidRDefault="001B75C9" w:rsidP="001B75C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/>
          <w:sz w:val="20"/>
          <w:szCs w:val="20"/>
        </w:rPr>
      </w:pPr>
      <w:r w:rsidRPr="008E2608">
        <w:rPr>
          <w:rFonts w:asciiTheme="majorHAnsi" w:hAnsiTheme="majorHAnsi"/>
          <w:sz w:val="20"/>
          <w:szCs w:val="20"/>
        </w:rPr>
        <w:t>Predikat</w:t>
      </w:r>
      <w:r w:rsidR="00E06F70">
        <w:rPr>
          <w:rFonts w:asciiTheme="majorHAnsi" w:hAnsiTheme="majorHAnsi"/>
          <w:sz w:val="20"/>
          <w:szCs w:val="20"/>
          <w:lang w:val="en-US"/>
        </w:rPr>
        <w:t>:</w:t>
      </w:r>
    </w:p>
    <w:p w:rsidR="001B75C9" w:rsidRPr="00BA5576" w:rsidRDefault="001B75C9" w:rsidP="001B75C9">
      <w:pPr>
        <w:pStyle w:val="ListParagraph"/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440"/>
        <w:gridCol w:w="1440"/>
        <w:gridCol w:w="4050"/>
      </w:tblGrid>
      <w:tr w:rsidR="001B75C9" w:rsidRPr="00BA5576" w:rsidTr="00E06F70">
        <w:tc>
          <w:tcPr>
            <w:tcW w:w="1440" w:type="dxa"/>
            <w:shd w:val="clear" w:color="auto" w:fill="D9D9D9" w:themeFill="background1" w:themeFillShade="D9"/>
          </w:tcPr>
          <w:p w:rsidR="001B75C9" w:rsidRPr="0027770D" w:rsidRDefault="001B75C9" w:rsidP="002D42C3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en-US"/>
              </w:rPr>
              <w:t>ilai</w:t>
            </w:r>
            <w:proofErr w:type="spellEnd"/>
          </w:p>
        </w:tc>
        <w:tc>
          <w:tcPr>
            <w:tcW w:w="1440" w:type="dxa"/>
            <w:shd w:val="clear" w:color="auto" w:fill="D9D9D9" w:themeFill="background1" w:themeFillShade="D9"/>
          </w:tcPr>
          <w:p w:rsidR="001B75C9" w:rsidRPr="0027770D" w:rsidRDefault="001B75C9" w:rsidP="002D42C3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</w:t>
            </w:r>
            <w:proofErr w:type="spellStart"/>
            <w:r>
              <w:rPr>
                <w:rFonts w:asciiTheme="majorHAnsi" w:hAnsiTheme="majorHAnsi"/>
                <w:sz w:val="20"/>
                <w:szCs w:val="20"/>
                <w:lang w:val="en-US"/>
              </w:rPr>
              <w:t>redikat</w:t>
            </w:r>
            <w:proofErr w:type="spellEnd"/>
          </w:p>
        </w:tc>
        <w:tc>
          <w:tcPr>
            <w:tcW w:w="4050" w:type="dxa"/>
            <w:shd w:val="clear" w:color="auto" w:fill="D9D9D9" w:themeFill="background1" w:themeFillShade="D9"/>
          </w:tcPr>
          <w:p w:rsidR="001B75C9" w:rsidRPr="00084D59" w:rsidRDefault="00084D59" w:rsidP="002D42C3">
            <w:pPr>
              <w:pStyle w:val="ListParagraph"/>
              <w:ind w:left="0"/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Keterangan</w:t>
            </w:r>
          </w:p>
        </w:tc>
      </w:tr>
      <w:tr w:rsidR="001B75C9" w:rsidRPr="00BA5576" w:rsidTr="001B75C9">
        <w:tc>
          <w:tcPr>
            <w:tcW w:w="1440" w:type="dxa"/>
          </w:tcPr>
          <w:p w:rsidR="001B75C9" w:rsidRPr="00BA5576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BA5576">
              <w:rPr>
                <w:rFonts w:asciiTheme="majorHAnsi" w:hAnsiTheme="majorHAnsi"/>
                <w:sz w:val="20"/>
                <w:szCs w:val="20"/>
              </w:rPr>
              <w:t>N &lt; 70</w:t>
            </w:r>
          </w:p>
        </w:tc>
        <w:tc>
          <w:tcPr>
            <w:tcW w:w="1440" w:type="dxa"/>
          </w:tcPr>
          <w:p w:rsidR="001B75C9" w:rsidRPr="0027770D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C</w:t>
            </w:r>
          </w:p>
        </w:tc>
        <w:tc>
          <w:tcPr>
            <w:tcW w:w="4050" w:type="dxa"/>
          </w:tcPr>
          <w:p w:rsidR="001B75C9" w:rsidRPr="00BA5576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BA5576">
              <w:rPr>
                <w:rFonts w:asciiTheme="majorHAnsi" w:hAnsiTheme="majorHAnsi"/>
                <w:sz w:val="20"/>
                <w:szCs w:val="20"/>
              </w:rPr>
              <w:t>Perlu pembinaan</w:t>
            </w:r>
          </w:p>
        </w:tc>
      </w:tr>
      <w:tr w:rsidR="001B75C9" w:rsidRPr="00BA5576" w:rsidTr="001B75C9">
        <w:tc>
          <w:tcPr>
            <w:tcW w:w="1440" w:type="dxa"/>
          </w:tcPr>
          <w:p w:rsidR="001B75C9" w:rsidRPr="00BA5576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BA5576">
              <w:rPr>
                <w:rFonts w:asciiTheme="majorHAnsi" w:hAnsiTheme="majorHAnsi"/>
                <w:sz w:val="20"/>
                <w:szCs w:val="20"/>
              </w:rPr>
              <w:t>71</w:t>
            </w:r>
            <w:r>
              <w:rPr>
                <w:rFonts w:asciiTheme="majorHAnsi" w:hAnsiTheme="majorHAnsi"/>
                <w:sz w:val="20"/>
                <w:szCs w:val="20"/>
              </w:rPr>
              <w:t>≤</w:t>
            </w:r>
            <w:r w:rsidRPr="00BA5576">
              <w:rPr>
                <w:rFonts w:asciiTheme="majorHAnsi" w:hAnsiTheme="majorHAnsi"/>
                <w:sz w:val="20"/>
                <w:szCs w:val="20"/>
              </w:rPr>
              <w:t>N</w:t>
            </w:r>
            <w:r>
              <w:rPr>
                <w:rFonts w:asciiTheme="majorHAnsi" w:hAnsiTheme="majorHAnsi"/>
                <w:sz w:val="20"/>
                <w:szCs w:val="20"/>
              </w:rPr>
              <w:t>≤</w:t>
            </w:r>
            <w:r w:rsidRPr="00BA5576">
              <w:rPr>
                <w:rFonts w:asciiTheme="majorHAnsi" w:hAnsiTheme="majorHAnsi"/>
                <w:sz w:val="20"/>
                <w:szCs w:val="20"/>
              </w:rPr>
              <w:t>80</w:t>
            </w:r>
          </w:p>
        </w:tc>
        <w:tc>
          <w:tcPr>
            <w:tcW w:w="1440" w:type="dxa"/>
          </w:tcPr>
          <w:p w:rsidR="001B75C9" w:rsidRPr="00BA5576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BA5576">
              <w:rPr>
                <w:rFonts w:asciiTheme="majorHAnsi" w:hAnsiTheme="majorHAnsi"/>
                <w:sz w:val="20"/>
                <w:szCs w:val="20"/>
              </w:rPr>
              <w:t>B</w:t>
            </w:r>
          </w:p>
        </w:tc>
        <w:tc>
          <w:tcPr>
            <w:tcW w:w="4050" w:type="dxa"/>
          </w:tcPr>
          <w:p w:rsidR="001B75C9" w:rsidRPr="00BA5576" w:rsidRDefault="001B75C9" w:rsidP="00E37AEE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Dapat digunakan untuk </w:t>
            </w:r>
            <w:proofErr w:type="spellStart"/>
            <w:r w:rsidR="00E37AEE">
              <w:rPr>
                <w:rFonts w:asciiTheme="majorHAnsi" w:hAnsiTheme="majorHAnsi"/>
                <w:sz w:val="20"/>
                <w:szCs w:val="20"/>
                <w:lang w:val="en-US"/>
              </w:rPr>
              <w:t>contoh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bagi guru lain dengan perbaikan pada bagian-bagian tertentu</w:t>
            </w:r>
          </w:p>
        </w:tc>
      </w:tr>
      <w:tr w:rsidR="001B75C9" w:rsidRPr="00BA5576" w:rsidTr="001B75C9">
        <w:tc>
          <w:tcPr>
            <w:tcW w:w="1440" w:type="dxa"/>
          </w:tcPr>
          <w:p w:rsidR="001B75C9" w:rsidRPr="00BA5576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BA5576">
              <w:rPr>
                <w:rFonts w:asciiTheme="majorHAnsi" w:hAnsiTheme="majorHAnsi"/>
                <w:sz w:val="20"/>
                <w:szCs w:val="20"/>
              </w:rPr>
              <w:t>N</w:t>
            </w:r>
            <w:r>
              <w:rPr>
                <w:rFonts w:asciiTheme="majorHAnsi" w:hAnsiTheme="majorHAnsi"/>
                <w:sz w:val="20"/>
                <w:szCs w:val="20"/>
              </w:rPr>
              <w:t>&gt;80</w:t>
            </w:r>
          </w:p>
        </w:tc>
        <w:tc>
          <w:tcPr>
            <w:tcW w:w="1440" w:type="dxa"/>
          </w:tcPr>
          <w:p w:rsidR="001B75C9" w:rsidRPr="00BA5576" w:rsidRDefault="001B75C9" w:rsidP="002D42C3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 w:rsidRPr="00BA5576">
              <w:rPr>
                <w:rFonts w:asciiTheme="majorHAnsi" w:hAnsiTheme="majorHAnsi"/>
                <w:sz w:val="20"/>
                <w:szCs w:val="20"/>
              </w:rPr>
              <w:t>A</w:t>
            </w:r>
          </w:p>
        </w:tc>
        <w:tc>
          <w:tcPr>
            <w:tcW w:w="4050" w:type="dxa"/>
          </w:tcPr>
          <w:p w:rsidR="001B75C9" w:rsidRPr="00BA5576" w:rsidRDefault="001B75C9" w:rsidP="00E37AEE">
            <w:pPr>
              <w:pStyle w:val="ListParagraph"/>
              <w:ind w:left="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D</w:t>
            </w:r>
            <w:r w:rsidRPr="00BA5576">
              <w:rPr>
                <w:rFonts w:asciiTheme="majorHAnsi" w:hAnsiTheme="majorHAnsi"/>
                <w:sz w:val="20"/>
                <w:szCs w:val="20"/>
              </w:rPr>
              <w:t>apa</w:t>
            </w:r>
            <w:r>
              <w:rPr>
                <w:rFonts w:asciiTheme="majorHAnsi" w:hAnsiTheme="majorHAnsi"/>
                <w:sz w:val="20"/>
                <w:szCs w:val="20"/>
                <w:lang w:val="en-US"/>
              </w:rPr>
              <w:t>t</w:t>
            </w:r>
            <w:r w:rsidRPr="00BA5576">
              <w:rPr>
                <w:rFonts w:asciiTheme="majorHAnsi" w:hAnsiTheme="majorHAnsi"/>
                <w:sz w:val="20"/>
                <w:szCs w:val="20"/>
              </w:rPr>
              <w:t xml:space="preserve"> digunakan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untuk </w:t>
            </w:r>
            <w:proofErr w:type="spellStart"/>
            <w:r w:rsidR="00E37AEE">
              <w:rPr>
                <w:rFonts w:asciiTheme="majorHAnsi" w:hAnsiTheme="majorHAnsi"/>
                <w:sz w:val="20"/>
                <w:szCs w:val="20"/>
                <w:lang w:val="en-US"/>
              </w:rPr>
              <w:t>contoh</w:t>
            </w:r>
            <w:proofErr w:type="spellEnd"/>
            <w:r w:rsidR="00E37AEE">
              <w:rPr>
                <w:rFonts w:asciiTheme="majorHAnsi" w:hAnsi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</w:rPr>
              <w:t>bagi guru lain</w:t>
            </w:r>
          </w:p>
        </w:tc>
      </w:tr>
    </w:tbl>
    <w:p w:rsidR="00EF7CE0" w:rsidRPr="00BA5576" w:rsidRDefault="00EF7CE0" w:rsidP="00BA5576">
      <w:pPr>
        <w:pStyle w:val="ListParagraph"/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F7CE0" w:rsidRPr="00BA5576" w:rsidRDefault="00EF7CE0" w:rsidP="00EF7CE0">
      <w:pPr>
        <w:pStyle w:val="ListParagraph"/>
        <w:rPr>
          <w:rFonts w:asciiTheme="majorHAnsi" w:hAnsiTheme="majorHAnsi"/>
          <w:sz w:val="20"/>
          <w:szCs w:val="20"/>
        </w:rPr>
      </w:pPr>
    </w:p>
    <w:p w:rsidR="00EF7CE0" w:rsidRDefault="00EF7CE0" w:rsidP="00EF7CE0">
      <w:pPr>
        <w:pStyle w:val="ListParagraph"/>
        <w:rPr>
          <w:rFonts w:asciiTheme="majorHAnsi" w:hAnsiTheme="majorHAnsi"/>
        </w:rPr>
      </w:pPr>
    </w:p>
    <w:p w:rsidR="00EF7CE0" w:rsidRDefault="00EF7CE0" w:rsidP="00EF7CE0">
      <w:pPr>
        <w:pStyle w:val="ListParagraph"/>
        <w:rPr>
          <w:rFonts w:asciiTheme="majorHAnsi" w:hAnsiTheme="majorHAnsi"/>
        </w:rPr>
      </w:pPr>
    </w:p>
    <w:p w:rsidR="00EF7CE0" w:rsidRPr="00EF7CE0" w:rsidRDefault="00EF7CE0" w:rsidP="00EF7CE0">
      <w:pPr>
        <w:pStyle w:val="ListParagraph"/>
        <w:ind w:left="5760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………………,………………………..</w:t>
      </w:r>
    </w:p>
    <w:p w:rsidR="00EF7CE0" w:rsidRPr="00010B73" w:rsidRDefault="00010B73" w:rsidP="00EF7CE0">
      <w:pPr>
        <w:pStyle w:val="ListParagraph"/>
        <w:ind w:left="5760"/>
        <w:rPr>
          <w:rFonts w:asciiTheme="majorHAnsi" w:hAnsiTheme="majorHAnsi"/>
          <w:lang w:val="en-US"/>
        </w:rPr>
      </w:pPr>
      <w:r>
        <w:rPr>
          <w:rFonts w:asciiTheme="majorHAnsi" w:hAnsiTheme="majorHAnsi"/>
        </w:rPr>
        <w:t>Penelaah</w:t>
      </w:r>
      <w:r>
        <w:rPr>
          <w:rFonts w:asciiTheme="majorHAnsi" w:hAnsiTheme="majorHAnsi"/>
          <w:lang w:val="en-US"/>
        </w:rPr>
        <w:t>,</w:t>
      </w:r>
    </w:p>
    <w:p w:rsidR="00EF7CE0" w:rsidRDefault="00EF7CE0" w:rsidP="00EF7CE0">
      <w:pPr>
        <w:pStyle w:val="ListParagraph"/>
        <w:ind w:left="5760"/>
        <w:rPr>
          <w:rFonts w:asciiTheme="majorHAnsi" w:hAnsiTheme="majorHAnsi"/>
        </w:rPr>
      </w:pPr>
    </w:p>
    <w:p w:rsidR="00EF7CE0" w:rsidRPr="00133921" w:rsidRDefault="00EF7CE0" w:rsidP="00133921">
      <w:pPr>
        <w:pStyle w:val="ListParagraph"/>
        <w:ind w:left="5760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……………</w:t>
      </w:r>
      <w:r w:rsidR="00133921">
        <w:rPr>
          <w:rFonts w:asciiTheme="majorHAnsi" w:hAnsiTheme="majorHAnsi"/>
          <w:lang w:val="en-US"/>
        </w:rPr>
        <w:t>.......................................</w:t>
      </w:r>
    </w:p>
    <w:p w:rsidR="00EF7CE0" w:rsidRPr="008A4238" w:rsidRDefault="00EF7CE0">
      <w:pPr>
        <w:rPr>
          <w:lang w:val="en-US"/>
        </w:rPr>
      </w:pPr>
    </w:p>
    <w:sectPr w:rsidR="00EF7CE0" w:rsidRPr="008A4238" w:rsidSect="000432E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01FB9"/>
    <w:multiLevelType w:val="hybridMultilevel"/>
    <w:tmpl w:val="6BF8A1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854"/>
    <w:multiLevelType w:val="hybridMultilevel"/>
    <w:tmpl w:val="E9E4650C"/>
    <w:lvl w:ilvl="0" w:tplc="89C4C3C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18749150">
      <w:start w:val="1"/>
      <w:numFmt w:val="decimal"/>
      <w:lvlText w:val="%3)"/>
      <w:lvlJc w:val="left"/>
      <w:pPr>
        <w:ind w:left="22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3C4148DF"/>
    <w:multiLevelType w:val="hybridMultilevel"/>
    <w:tmpl w:val="E820CC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265B84"/>
    <w:multiLevelType w:val="hybridMultilevel"/>
    <w:tmpl w:val="E8E0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A764AF"/>
    <w:multiLevelType w:val="hybridMultilevel"/>
    <w:tmpl w:val="A5E83E1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238"/>
    <w:rsid w:val="00010B73"/>
    <w:rsid w:val="000432EA"/>
    <w:rsid w:val="00044302"/>
    <w:rsid w:val="00084D59"/>
    <w:rsid w:val="00133921"/>
    <w:rsid w:val="001B75C9"/>
    <w:rsid w:val="001D5CEF"/>
    <w:rsid w:val="001E646F"/>
    <w:rsid w:val="00217975"/>
    <w:rsid w:val="0027770D"/>
    <w:rsid w:val="002F4BA7"/>
    <w:rsid w:val="003075CF"/>
    <w:rsid w:val="003C2E1A"/>
    <w:rsid w:val="005B7486"/>
    <w:rsid w:val="00721221"/>
    <w:rsid w:val="007B413D"/>
    <w:rsid w:val="008A4238"/>
    <w:rsid w:val="00902744"/>
    <w:rsid w:val="009B6837"/>
    <w:rsid w:val="009C2375"/>
    <w:rsid w:val="009C7E6D"/>
    <w:rsid w:val="00A02169"/>
    <w:rsid w:val="00A435A3"/>
    <w:rsid w:val="00AC7A0D"/>
    <w:rsid w:val="00B37C35"/>
    <w:rsid w:val="00BA5576"/>
    <w:rsid w:val="00CA4903"/>
    <w:rsid w:val="00DF780C"/>
    <w:rsid w:val="00E06F70"/>
    <w:rsid w:val="00E37AEE"/>
    <w:rsid w:val="00EB052A"/>
    <w:rsid w:val="00EF7CE0"/>
    <w:rsid w:val="00F428E5"/>
    <w:rsid w:val="00F9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238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423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1,Medium Grid 1 - Accent 21,Body of text+1,Body of text+2,Body of text+3,List Paragraph11"/>
    <w:basedOn w:val="Normal"/>
    <w:link w:val="ListParagraphChar"/>
    <w:uiPriority w:val="34"/>
    <w:qFormat/>
    <w:rsid w:val="008A4238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"/>
    <w:link w:val="ListParagraph"/>
    <w:uiPriority w:val="34"/>
    <w:locked/>
    <w:rsid w:val="005B7486"/>
    <w:rPr>
      <w:lang w:val="id-ID"/>
    </w:rPr>
  </w:style>
  <w:style w:type="paragraph" w:styleId="NoSpacing">
    <w:name w:val="No Spacing"/>
    <w:uiPriority w:val="1"/>
    <w:qFormat/>
    <w:rsid w:val="00EF7CE0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238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4238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ody of text,List Paragraph1,Medium Grid 1 - Accent 21,Body of text+1,Body of text+2,Body of text+3,List Paragraph11"/>
    <w:basedOn w:val="Normal"/>
    <w:link w:val="ListParagraphChar"/>
    <w:uiPriority w:val="34"/>
    <w:qFormat/>
    <w:rsid w:val="008A4238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"/>
    <w:link w:val="ListParagraph"/>
    <w:uiPriority w:val="34"/>
    <w:locked/>
    <w:rsid w:val="005B7486"/>
    <w:rPr>
      <w:lang w:val="id-ID"/>
    </w:rPr>
  </w:style>
  <w:style w:type="paragraph" w:styleId="NoSpacing">
    <w:name w:val="No Spacing"/>
    <w:uiPriority w:val="1"/>
    <w:qFormat/>
    <w:rsid w:val="00EF7CE0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hp</cp:lastModifiedBy>
  <cp:revision>3</cp:revision>
  <dcterms:created xsi:type="dcterms:W3CDTF">2017-07-07T11:46:00Z</dcterms:created>
  <dcterms:modified xsi:type="dcterms:W3CDTF">2017-07-07T11:51:00Z</dcterms:modified>
</cp:coreProperties>
</file>